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0C8" w:rsidRDefault="006D60C8" w:rsidP="006D60C8">
      <w:pPr>
        <w:spacing w:line="276" w:lineRule="auto"/>
        <w:rPr>
          <w:rFonts w:asciiTheme="majorHAnsi" w:hAnsiTheme="majorHAnsi" w:cstheme="majorHAnsi"/>
          <w:b/>
          <w:color w:val="000000" w:themeColor="text1"/>
          <w:sz w:val="28"/>
          <w:szCs w:val="28"/>
        </w:rPr>
      </w:pPr>
      <w:bookmarkStart w:id="0" w:name="_GoBack"/>
      <w:bookmarkEnd w:id="0"/>
    </w:p>
    <w:p w:rsidR="006D60C8" w:rsidRDefault="006D60C8" w:rsidP="006D60C8">
      <w:pPr>
        <w:spacing w:line="276"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Spider Report</w:t>
      </w:r>
    </w:p>
    <w:p w:rsidR="006D60C8" w:rsidRDefault="006D60C8" w:rsidP="006D60C8">
      <w:pPr>
        <w:spacing w:line="276"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Cashel McKenna</w:t>
      </w:r>
    </w:p>
    <w:p w:rsidR="006D60C8" w:rsidRDefault="006D60C8" w:rsidP="006D60C8">
      <w:pPr>
        <w:spacing w:line="276"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6</w:t>
      </w:r>
      <w:r>
        <w:rPr>
          <w:rFonts w:asciiTheme="majorHAnsi" w:hAnsiTheme="majorHAnsi" w:cstheme="majorHAnsi"/>
          <w:b/>
          <w:color w:val="000000" w:themeColor="text1"/>
          <w:sz w:val="28"/>
          <w:szCs w:val="28"/>
          <w:vertAlign w:val="superscript"/>
        </w:rPr>
        <w:t>th</w:t>
      </w:r>
      <w:r>
        <w:rPr>
          <w:rFonts w:asciiTheme="majorHAnsi" w:hAnsiTheme="majorHAnsi" w:cstheme="majorHAnsi"/>
          <w:b/>
          <w:color w:val="000000" w:themeColor="text1"/>
          <w:sz w:val="28"/>
          <w:szCs w:val="28"/>
        </w:rPr>
        <w:t xml:space="preserve"> May 2020</w:t>
      </w:r>
    </w:p>
    <w:p w:rsidR="006D60C8" w:rsidRDefault="006D60C8" w:rsidP="006D60C8">
      <w:pPr>
        <w:spacing w:line="276" w:lineRule="auto"/>
        <w:rPr>
          <w:rFonts w:asciiTheme="majorHAnsi" w:hAnsiTheme="majorHAnsi" w:cstheme="majorHAnsi"/>
          <w:color w:val="000000" w:themeColor="text1"/>
          <w:sz w:val="22"/>
          <w:szCs w:val="22"/>
        </w:rPr>
      </w:pPr>
    </w:p>
    <w:p w:rsidR="006D60C8" w:rsidRDefault="006D60C8" w:rsidP="006D60C8">
      <w:pPr>
        <w:spacing w:line="276" w:lineRule="auto"/>
        <w:jc w:val="center"/>
        <w:rPr>
          <w:rFonts w:asciiTheme="majorHAnsi" w:hAnsiTheme="majorHAnsi" w:cstheme="majorHAnsi"/>
          <w:color w:val="000000" w:themeColor="text1"/>
          <w:sz w:val="22"/>
          <w:szCs w:val="22"/>
        </w:rPr>
      </w:pPr>
      <w:r>
        <w:rPr>
          <w:rFonts w:asciiTheme="majorHAnsi" w:hAnsiTheme="majorHAnsi" w:cstheme="majorHAnsi"/>
          <w:noProof/>
          <w:color w:val="000000" w:themeColor="text1"/>
          <w:sz w:val="22"/>
          <w:szCs w:val="22"/>
          <w:lang w:eastAsia="en-GB"/>
        </w:rPr>
        <w:drawing>
          <wp:inline distT="0" distB="0" distL="0" distR="0">
            <wp:extent cx="1590040" cy="73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2" t="23096" r="1141" b="23317"/>
                    <a:stretch>
                      <a:fillRect/>
                    </a:stretch>
                  </pic:blipFill>
                  <pic:spPr bwMode="auto">
                    <a:xfrm>
                      <a:off x="0" y="0"/>
                      <a:ext cx="1590040" cy="730250"/>
                    </a:xfrm>
                    <a:prstGeom prst="rect">
                      <a:avLst/>
                    </a:prstGeom>
                    <a:noFill/>
                    <a:ln>
                      <a:noFill/>
                    </a:ln>
                  </pic:spPr>
                </pic:pic>
              </a:graphicData>
            </a:graphic>
          </wp:inline>
        </w:drawing>
      </w:r>
    </w:p>
    <w:p w:rsidR="006D60C8" w:rsidRDefault="006D60C8" w:rsidP="006D60C8">
      <w:pPr>
        <w:spacing w:line="276" w:lineRule="auto"/>
        <w:jc w:val="center"/>
        <w:rPr>
          <w:rFonts w:asciiTheme="majorHAnsi" w:hAnsiTheme="majorHAnsi" w:cstheme="majorHAnsi"/>
          <w:color w:val="000000" w:themeColor="text1"/>
          <w:sz w:val="22"/>
          <w:szCs w:val="22"/>
        </w:rPr>
      </w:pPr>
    </w:p>
    <w:p w:rsidR="006D60C8" w:rsidRDefault="006D60C8" w:rsidP="006D60C8">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Species:</w:t>
      </w:r>
    </w:p>
    <w:p w:rsidR="006D60C8" w:rsidRDefault="006D60C8" w:rsidP="006D60C8">
      <w:pPr>
        <w:spacing w:line="276" w:lineRule="auto"/>
        <w:rPr>
          <w:rFonts w:asciiTheme="majorHAnsi" w:hAnsiTheme="majorHAnsi" w:cstheme="majorHAnsi"/>
          <w:color w:val="000000" w:themeColor="text1"/>
          <w:sz w:val="22"/>
          <w:szCs w:val="22"/>
        </w:rPr>
      </w:pPr>
    </w:p>
    <w:p w:rsidR="006D60C8" w:rsidRDefault="006D60C8" w:rsidP="006D60C8">
      <w:pPr>
        <w:spacing w:line="276" w:lineRule="auto"/>
        <w:rPr>
          <w:rFonts w:asciiTheme="majorHAnsi" w:eastAsia="Times New Roman" w:hAnsiTheme="majorHAnsi" w:cstheme="majorHAnsi"/>
          <w:color w:val="000000" w:themeColor="text1"/>
          <w:sz w:val="22"/>
          <w:szCs w:val="22"/>
          <w:shd w:val="clear" w:color="auto" w:fill="FFFFFF"/>
        </w:rPr>
      </w:pPr>
      <w:r>
        <w:rPr>
          <w:rFonts w:asciiTheme="majorHAnsi" w:eastAsia="Times New Roman" w:hAnsiTheme="majorHAnsi" w:cstheme="majorHAnsi"/>
          <w:i/>
          <w:color w:val="000000" w:themeColor="text1"/>
          <w:sz w:val="22"/>
          <w:szCs w:val="22"/>
          <w:shd w:val="clear" w:color="auto" w:fill="FFFFFF"/>
        </w:rPr>
        <w:t>S</w:t>
      </w:r>
      <w:r>
        <w:rPr>
          <w:rFonts w:asciiTheme="majorHAnsi" w:eastAsia="Times New Roman" w:hAnsiTheme="majorHAnsi" w:cstheme="majorHAnsi"/>
          <w:color w:val="000000" w:themeColor="text1"/>
          <w:sz w:val="22"/>
          <w:szCs w:val="22"/>
          <w:shd w:val="clear" w:color="auto" w:fill="FFFFFF"/>
        </w:rPr>
        <w:t>piders are </w:t>
      </w:r>
      <w:r>
        <w:rPr>
          <w:rFonts w:asciiTheme="majorHAnsi" w:eastAsia="Times New Roman" w:hAnsiTheme="majorHAnsi" w:cstheme="majorHAnsi"/>
          <w:b/>
          <w:bCs/>
          <w:color w:val="000000" w:themeColor="text1"/>
          <w:sz w:val="22"/>
          <w:szCs w:val="22"/>
        </w:rPr>
        <w:t>arachnids</w:t>
      </w:r>
      <w:r>
        <w:rPr>
          <w:rFonts w:asciiTheme="majorHAnsi" w:eastAsia="Times New Roman" w:hAnsiTheme="majorHAnsi" w:cstheme="majorHAnsi"/>
          <w:color w:val="000000" w:themeColor="text1"/>
          <w:sz w:val="22"/>
          <w:szCs w:val="22"/>
          <w:shd w:val="clear" w:color="auto" w:fill="FFFFFF"/>
        </w:rPr>
        <w:t>, a class of arthropods that also includes scorpions, mites, and ticks. There are more than 45,000 known species of spiders, found in habitats all over the world. There’s a spider with a cartoonish bottom, spiders that can jump on demand, and cannibal spiders that look like pelicans. The different species are black widow spider, Orb-Weaver Spider, Daddy Long Legs, Giant House Spider, Lace Web Spider and a lot more.</w:t>
      </w:r>
    </w:p>
    <w:p w:rsidR="006D60C8" w:rsidRDefault="006D60C8" w:rsidP="006D60C8">
      <w:pPr>
        <w:pStyle w:val="NormalWeb"/>
        <w:spacing w:line="276" w:lineRule="auto"/>
        <w:textAlignment w:val="baseline"/>
        <w:rPr>
          <w:rFonts w:asciiTheme="majorHAnsi" w:hAnsiTheme="majorHAnsi" w:cstheme="majorHAnsi"/>
          <w:color w:val="000000" w:themeColor="text1"/>
          <w:sz w:val="22"/>
          <w:szCs w:val="22"/>
        </w:rPr>
      </w:pPr>
      <w:r>
        <w:rPr>
          <w:rFonts w:asciiTheme="majorHAnsi" w:hAnsiTheme="majorHAnsi" w:cstheme="majorHAnsi"/>
          <w:noProof/>
          <w:color w:val="000000" w:themeColor="text1"/>
          <w:sz w:val="22"/>
          <w:szCs w:val="22"/>
          <w:lang w:eastAsia="en-GB"/>
        </w:rPr>
        <w:drawing>
          <wp:inline distT="0" distB="0" distL="0" distR="0">
            <wp:extent cx="2060575"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0575" cy="1323975"/>
                    </a:xfrm>
                    <a:prstGeom prst="rect">
                      <a:avLst/>
                    </a:prstGeom>
                    <a:noFill/>
                    <a:ln>
                      <a:noFill/>
                    </a:ln>
                  </pic:spPr>
                </pic:pic>
              </a:graphicData>
            </a:graphic>
          </wp:inline>
        </w:drawing>
      </w:r>
    </w:p>
    <w:p w:rsidR="006D60C8" w:rsidRDefault="006D60C8" w:rsidP="006D60C8">
      <w:pPr>
        <w:spacing w:line="276" w:lineRule="auto"/>
        <w:rPr>
          <w:rFonts w:asciiTheme="majorHAnsi"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Goliath Bird</w:t>
      </w:r>
      <w:r>
        <w:rPr>
          <w:rFonts w:asciiTheme="majorHAnsi" w:hAnsiTheme="majorHAnsi" w:cstheme="majorHAnsi"/>
          <w:color w:val="000000" w:themeColor="text1"/>
          <w:sz w:val="22"/>
          <w:szCs w:val="22"/>
        </w:rPr>
        <w:t xml:space="preserve"> </w:t>
      </w:r>
      <w:r>
        <w:rPr>
          <w:rFonts w:asciiTheme="majorHAnsi" w:eastAsia="Times New Roman" w:hAnsiTheme="majorHAnsi" w:cstheme="majorHAnsi"/>
          <w:color w:val="000000" w:themeColor="text1"/>
          <w:sz w:val="22"/>
          <w:szCs w:val="22"/>
        </w:rPr>
        <w:t xml:space="preserve">eater is 12 Inches long. </w:t>
      </w:r>
      <w:r>
        <w:rPr>
          <w:rFonts w:asciiTheme="majorHAnsi" w:hAnsiTheme="majorHAnsi" w:cstheme="majorHAnsi"/>
          <w:color w:val="000000" w:themeColor="text1"/>
          <w:sz w:val="22"/>
          <w:szCs w:val="22"/>
        </w:rPr>
        <w:t>It is the world's largest spider, weighing in around 175 g. It is a type of tarantula. The spider can bite and sometimes delivers a venom comparable to that of a wasp sting. Its barbed hairs present a greater threat, as they can lodge in the skin and eyes, producing itching and irritation for days.</w:t>
      </w:r>
    </w:p>
    <w:p w:rsidR="006D60C8" w:rsidRDefault="006D60C8" w:rsidP="006D60C8">
      <w:pPr>
        <w:pStyle w:val="NormalWeb"/>
        <w:spacing w:line="276" w:lineRule="auto"/>
        <w:textAlignment w:val="baseline"/>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This spider sometimes eats birds. However, it's probably more afraid of you than you are of it, since humans who live in its habitat</w:t>
      </w:r>
      <w:r>
        <w:rPr>
          <w:rStyle w:val="apple-converted-space"/>
          <w:rFonts w:asciiTheme="majorHAnsi" w:hAnsiTheme="majorHAnsi" w:cstheme="majorHAnsi"/>
          <w:color w:val="000000" w:themeColor="text1"/>
          <w:sz w:val="22"/>
          <w:szCs w:val="22"/>
        </w:rPr>
        <w:t> </w:t>
      </w:r>
      <w:hyperlink r:id="rId7" w:history="1">
        <w:r>
          <w:rPr>
            <w:rStyle w:val="Hyperlink"/>
            <w:rFonts w:asciiTheme="majorHAnsi" w:hAnsiTheme="majorHAnsi" w:cstheme="majorHAnsi"/>
            <w:color w:val="000000" w:themeColor="text1"/>
            <w:sz w:val="22"/>
            <w:szCs w:val="22"/>
            <w:u w:val="none"/>
          </w:rPr>
          <w:t>catch it and cook it</w:t>
        </w:r>
      </w:hyperlink>
      <w:r>
        <w:rPr>
          <w:rStyle w:val="apple-converted-space"/>
          <w:rFonts w:asciiTheme="majorHAnsi" w:hAnsiTheme="majorHAnsi" w:cstheme="majorHAnsi"/>
          <w:color w:val="000000" w:themeColor="text1"/>
          <w:sz w:val="22"/>
          <w:szCs w:val="22"/>
        </w:rPr>
        <w:t> </w:t>
      </w:r>
      <w:r>
        <w:rPr>
          <w:rFonts w:asciiTheme="majorHAnsi" w:hAnsiTheme="majorHAnsi" w:cstheme="majorHAnsi"/>
          <w:color w:val="000000" w:themeColor="text1"/>
          <w:sz w:val="22"/>
          <w:szCs w:val="22"/>
        </w:rPr>
        <w:t>(tastes like shrimp).</w:t>
      </w:r>
    </w:p>
    <w:p w:rsidR="006D60C8" w:rsidRDefault="006D60C8" w:rsidP="006D60C8">
      <w:pPr>
        <w:pStyle w:val="NormalWeb"/>
        <w:spacing w:line="276" w:lineRule="auto"/>
        <w:textAlignment w:val="baseline"/>
        <w:rPr>
          <w:rFonts w:asciiTheme="majorHAnsi" w:hAnsiTheme="majorHAnsi" w:cstheme="majorHAnsi"/>
          <w:b/>
          <w:color w:val="000000" w:themeColor="text1"/>
          <w:sz w:val="22"/>
          <w:szCs w:val="22"/>
        </w:rPr>
      </w:pPr>
      <w:r>
        <w:rPr>
          <w:rStyle w:val="Strong"/>
          <w:rFonts w:asciiTheme="majorHAnsi" w:hAnsiTheme="majorHAnsi" w:cstheme="majorHAnsi"/>
          <w:b w:val="0"/>
          <w:color w:val="000000" w:themeColor="text1"/>
          <w:sz w:val="22"/>
          <w:szCs w:val="22"/>
          <w:bdr w:val="none" w:sz="0" w:space="0" w:color="auto" w:frame="1"/>
        </w:rPr>
        <w:t>Where It Lives</w:t>
      </w:r>
      <w:r>
        <w:rPr>
          <w:rFonts w:asciiTheme="majorHAnsi" w:hAnsiTheme="majorHAnsi" w:cstheme="majorHAnsi"/>
          <w:color w:val="000000" w:themeColor="text1"/>
          <w:sz w:val="22"/>
          <w:szCs w:val="22"/>
        </w:rPr>
        <w:t>: In burrows in the rainforests and swamps of northern South America. If you like, you can</w:t>
      </w:r>
      <w:r>
        <w:rPr>
          <w:rStyle w:val="apple-converted-space"/>
          <w:rFonts w:asciiTheme="majorHAnsi" w:hAnsiTheme="majorHAnsi" w:cstheme="majorHAnsi"/>
          <w:color w:val="000000" w:themeColor="text1"/>
          <w:sz w:val="22"/>
          <w:szCs w:val="22"/>
        </w:rPr>
        <w:t> </w:t>
      </w:r>
      <w:hyperlink r:id="rId8" w:tgtFrame="_blank" w:history="1">
        <w:r>
          <w:rPr>
            <w:rStyle w:val="Hyperlink"/>
            <w:rFonts w:asciiTheme="majorHAnsi" w:hAnsiTheme="majorHAnsi" w:cstheme="majorHAnsi"/>
            <w:color w:val="000000" w:themeColor="text1"/>
            <w:sz w:val="22"/>
            <w:szCs w:val="22"/>
            <w:u w:val="none"/>
          </w:rPr>
          <w:t>keep one as a pet</w:t>
        </w:r>
      </w:hyperlink>
      <w:r>
        <w:rPr>
          <w:rFonts w:asciiTheme="majorHAnsi" w:hAnsiTheme="majorHAnsi" w:cstheme="majorHAnsi"/>
          <w:color w:val="000000" w:themeColor="text1"/>
          <w:sz w:val="22"/>
          <w:szCs w:val="22"/>
        </w:rPr>
        <w:t xml:space="preserve"> (</w:t>
      </w:r>
      <w:r>
        <w:rPr>
          <w:rFonts w:asciiTheme="majorHAnsi" w:hAnsiTheme="majorHAnsi" w:cstheme="majorHAnsi"/>
          <w:b/>
          <w:color w:val="000000" w:themeColor="text1"/>
          <w:sz w:val="22"/>
          <w:szCs w:val="22"/>
        </w:rPr>
        <w:t>but I wouldn’t want to</w:t>
      </w:r>
      <w:r>
        <w:rPr>
          <w:rFonts w:asciiTheme="majorHAnsi" w:hAnsiTheme="majorHAnsi" w:cstheme="majorHAnsi"/>
          <w:color w:val="000000" w:themeColor="text1"/>
          <w:sz w:val="22"/>
          <w:szCs w:val="22"/>
        </w:rPr>
        <w:t>)…</w:t>
      </w:r>
    </w:p>
    <w:p w:rsidR="006D60C8" w:rsidRDefault="006D60C8" w:rsidP="006D60C8">
      <w:pPr>
        <w:pStyle w:val="NormalWeb"/>
        <w:spacing w:line="276" w:lineRule="auto"/>
        <w:textAlignment w:val="baseline"/>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Habitat:</w:t>
      </w:r>
    </w:p>
    <w:p w:rsidR="006D60C8" w:rsidRDefault="006D60C8" w:rsidP="006D60C8">
      <w:pPr>
        <w:spacing w:line="276" w:lineRule="auto"/>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shd w:val="clear" w:color="auto" w:fill="FFFFFF"/>
        </w:rPr>
        <w:t>Spiders live in almost every habitat on earth. The only places where there are no spiders are the polar regions, the highest mountains and the oceans. A few spider species have invaded the ocean's edge, living in the </w:t>
      </w:r>
      <w:r>
        <w:rPr>
          <w:rFonts w:asciiTheme="majorHAnsi" w:eastAsia="Times New Roman" w:hAnsiTheme="majorHAnsi" w:cstheme="majorHAnsi"/>
          <w:bCs/>
          <w:color w:val="000000" w:themeColor="text1"/>
          <w:sz w:val="22"/>
          <w:szCs w:val="22"/>
        </w:rPr>
        <w:t>rock and coral crevices</w:t>
      </w:r>
      <w:r>
        <w:rPr>
          <w:rFonts w:asciiTheme="majorHAnsi" w:eastAsia="Times New Roman" w:hAnsiTheme="majorHAnsi" w:cstheme="majorHAnsi"/>
          <w:color w:val="000000" w:themeColor="text1"/>
          <w:sz w:val="22"/>
          <w:szCs w:val="22"/>
          <w:shd w:val="clear" w:color="auto" w:fill="FFFFFF"/>
        </w:rPr>
        <w:t xml:space="preserve">. </w:t>
      </w:r>
    </w:p>
    <w:p w:rsidR="006D60C8" w:rsidRDefault="006D60C8" w:rsidP="006D60C8">
      <w:pPr>
        <w:pStyle w:val="NormalWeb"/>
        <w:spacing w:line="276" w:lineRule="auto"/>
        <w:textAlignment w:val="baseline"/>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Fun facts:</w:t>
      </w:r>
    </w:p>
    <w:p w:rsidR="006D60C8" w:rsidRDefault="006D60C8" w:rsidP="006D60C8">
      <w:pPr>
        <w:numPr>
          <w:ilvl w:val="0"/>
          <w:numId w:val="1"/>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lastRenderedPageBreak/>
        <w:t>Many spiders have four pairs of eyes.</w:t>
      </w:r>
    </w:p>
    <w:p w:rsidR="006D60C8" w:rsidRDefault="006D60C8" w:rsidP="006D60C8">
      <w:pPr>
        <w:numPr>
          <w:ilvl w:val="0"/>
          <w:numId w:val="1"/>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 xml:space="preserve">Tarantulas are one of the heaviest and largest spiders in the world. They can be as long as 90 mm with a </w:t>
      </w:r>
      <w:proofErr w:type="spellStart"/>
      <w:r>
        <w:rPr>
          <w:rFonts w:asciiTheme="majorHAnsi" w:eastAsia="Times New Roman" w:hAnsiTheme="majorHAnsi" w:cstheme="majorHAnsi"/>
          <w:color w:val="000000" w:themeColor="text1"/>
          <w:sz w:val="22"/>
          <w:szCs w:val="22"/>
        </w:rPr>
        <w:t>legspan</w:t>
      </w:r>
      <w:proofErr w:type="spellEnd"/>
      <w:r>
        <w:rPr>
          <w:rFonts w:asciiTheme="majorHAnsi" w:eastAsia="Times New Roman" w:hAnsiTheme="majorHAnsi" w:cstheme="majorHAnsi"/>
          <w:color w:val="000000" w:themeColor="text1"/>
          <w:sz w:val="22"/>
          <w:szCs w:val="22"/>
        </w:rPr>
        <w:t xml:space="preserve"> of 250 mm.</w:t>
      </w:r>
    </w:p>
    <w:p w:rsidR="006D60C8" w:rsidRDefault="006D60C8" w:rsidP="006D60C8">
      <w:pPr>
        <w:numPr>
          <w:ilvl w:val="0"/>
          <w:numId w:val="1"/>
        </w:numPr>
        <w:spacing w:line="276" w:lineRule="auto"/>
        <w:ind w:left="300"/>
        <w:rPr>
          <w:rFonts w:asciiTheme="majorHAnsi" w:eastAsia="Times New Roman" w:hAnsiTheme="majorHAnsi" w:cstheme="majorHAnsi"/>
          <w:color w:val="000000" w:themeColor="text1"/>
          <w:sz w:val="22"/>
          <w:szCs w:val="22"/>
        </w:rPr>
      </w:pPr>
      <w:proofErr w:type="spellStart"/>
      <w:r>
        <w:rPr>
          <w:rFonts w:asciiTheme="majorHAnsi" w:eastAsia="Times New Roman" w:hAnsiTheme="majorHAnsi" w:cstheme="majorHAnsi"/>
          <w:color w:val="000000" w:themeColor="text1"/>
          <w:sz w:val="22"/>
          <w:szCs w:val="22"/>
        </w:rPr>
        <w:t>Patu</w:t>
      </w:r>
      <w:proofErr w:type="spellEnd"/>
      <w:r>
        <w:rPr>
          <w:rFonts w:asciiTheme="majorHAnsi" w:eastAsia="Times New Roman" w:hAnsiTheme="majorHAnsi" w:cstheme="majorHAnsi"/>
          <w:color w:val="000000" w:themeColor="text1"/>
          <w:sz w:val="22"/>
          <w:szCs w:val="22"/>
        </w:rPr>
        <w:t xml:space="preserve"> </w:t>
      </w:r>
      <w:proofErr w:type="spellStart"/>
      <w:r>
        <w:rPr>
          <w:rFonts w:asciiTheme="majorHAnsi" w:eastAsia="Times New Roman" w:hAnsiTheme="majorHAnsi" w:cstheme="majorHAnsi"/>
          <w:color w:val="000000" w:themeColor="text1"/>
          <w:sz w:val="22"/>
          <w:szCs w:val="22"/>
        </w:rPr>
        <w:t>digua</w:t>
      </w:r>
      <w:proofErr w:type="spellEnd"/>
      <w:r>
        <w:rPr>
          <w:rFonts w:asciiTheme="majorHAnsi" w:eastAsia="Times New Roman" w:hAnsiTheme="majorHAnsi" w:cstheme="majorHAnsi"/>
          <w:color w:val="000000" w:themeColor="text1"/>
          <w:sz w:val="22"/>
          <w:szCs w:val="22"/>
        </w:rPr>
        <w:t xml:space="preserve"> is the smallest spider in the world with the length measuring only 0.37 mm. It lives in Columbia.</w:t>
      </w:r>
    </w:p>
    <w:p w:rsidR="006D60C8" w:rsidRDefault="006D60C8" w:rsidP="006D60C8">
      <w:pPr>
        <w:numPr>
          <w:ilvl w:val="0"/>
          <w:numId w:val="1"/>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 xml:space="preserve">Unlike tarantulas having a lifespan of 20 years, almost all spiders live no more than 2 – 3 years. </w:t>
      </w:r>
    </w:p>
    <w:p w:rsidR="006D60C8" w:rsidRDefault="006D60C8" w:rsidP="006D60C8">
      <w:pPr>
        <w:spacing w:line="276" w:lineRule="auto"/>
        <w:ind w:left="300"/>
        <w:rPr>
          <w:rFonts w:asciiTheme="majorHAnsi" w:eastAsia="Times New Roman" w:hAnsiTheme="majorHAnsi" w:cstheme="majorHAnsi"/>
          <w:color w:val="000000" w:themeColor="text1"/>
          <w:sz w:val="22"/>
          <w:szCs w:val="22"/>
        </w:rPr>
      </w:pPr>
    </w:p>
    <w:p w:rsidR="006D60C8" w:rsidRDefault="006D60C8" w:rsidP="006D60C8">
      <w:p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noProof/>
          <w:color w:val="000000" w:themeColor="text1"/>
          <w:sz w:val="22"/>
          <w:szCs w:val="22"/>
          <w:lang w:eastAsia="en-GB"/>
        </w:rPr>
        <w:drawing>
          <wp:inline distT="0" distB="0" distL="0" distR="0">
            <wp:extent cx="2374900" cy="22110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2374900" cy="2211070"/>
                    </a:xfrm>
                    <a:prstGeom prst="rect">
                      <a:avLst/>
                    </a:prstGeom>
                    <a:noFill/>
                    <a:ln>
                      <a:noFill/>
                    </a:ln>
                  </pic:spPr>
                </pic:pic>
              </a:graphicData>
            </a:graphic>
          </wp:inline>
        </w:drawing>
      </w:r>
      <w:r>
        <w:rPr>
          <w:rFonts w:asciiTheme="majorHAnsi" w:eastAsia="Times New Roman" w:hAnsiTheme="majorHAnsi" w:cstheme="majorHAnsi"/>
          <w:noProof/>
          <w:color w:val="000000" w:themeColor="text1"/>
          <w:sz w:val="22"/>
          <w:szCs w:val="22"/>
          <w:lang w:eastAsia="en-GB"/>
        </w:rPr>
        <w:drawing>
          <wp:inline distT="0" distB="0" distL="0" distR="0">
            <wp:extent cx="2388235" cy="2211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388235" cy="2211070"/>
                    </a:xfrm>
                    <a:prstGeom prst="rect">
                      <a:avLst/>
                    </a:prstGeom>
                    <a:noFill/>
                    <a:ln>
                      <a:noFill/>
                    </a:ln>
                  </pic:spPr>
                </pic:pic>
              </a:graphicData>
            </a:graphic>
          </wp:inline>
        </w:drawing>
      </w:r>
    </w:p>
    <w:p w:rsidR="006D60C8" w:rsidRDefault="006D60C8" w:rsidP="006D60C8">
      <w:pPr>
        <w:pStyle w:val="NormalWeb"/>
        <w:spacing w:line="276" w:lineRule="auto"/>
        <w:textAlignment w:val="baseline"/>
        <w:rPr>
          <w:rFonts w:asciiTheme="majorHAnsi" w:hAnsiTheme="majorHAnsi" w:cstheme="majorHAnsi"/>
          <w:b/>
          <w:color w:val="FFFFFF" w:themeColor="background1"/>
          <w:sz w:val="22"/>
          <w:szCs w:val="22"/>
          <w:highlight w:val="black"/>
          <w:u w:val="single"/>
        </w:rPr>
      </w:pPr>
      <w:r>
        <w:rPr>
          <w:rFonts w:asciiTheme="majorHAnsi" w:hAnsiTheme="majorHAnsi" w:cstheme="majorHAnsi"/>
          <w:b/>
          <w:color w:val="FFFFFF" w:themeColor="background1"/>
          <w:sz w:val="22"/>
          <w:szCs w:val="22"/>
          <w:highlight w:val="black"/>
          <w:u w:val="single"/>
        </w:rPr>
        <w:t>DEADLIEST SPIDERS</w:t>
      </w:r>
    </w:p>
    <w:p w:rsidR="006D60C8" w:rsidRDefault="006D60C8" w:rsidP="006D60C8">
      <w:pPr>
        <w:pStyle w:val="NormalWeb"/>
        <w:spacing w:line="276" w:lineRule="auto"/>
        <w:textAlignment w:val="baseline"/>
        <w:rPr>
          <w:rFonts w:asciiTheme="majorHAnsi" w:hAnsiTheme="majorHAnsi" w:cstheme="majorHAnsi"/>
          <w:b/>
          <w:color w:val="FFFFFF" w:themeColor="background1"/>
          <w:sz w:val="22"/>
          <w:szCs w:val="22"/>
          <w:highlight w:val="black"/>
          <w:u w:val="single"/>
        </w:rPr>
      </w:pPr>
      <w:r>
        <w:rPr>
          <w:rFonts w:asciiTheme="majorHAnsi" w:hAnsiTheme="majorHAnsi" w:cstheme="majorHAnsi"/>
          <w:color w:val="000000" w:themeColor="text1"/>
          <w:sz w:val="22"/>
          <w:szCs w:val="22"/>
        </w:rPr>
        <w:t xml:space="preserve">The deadliest spiders are…                    </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Brazilian Wandering Spider</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Black Widow Spider</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Hobo Spider</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Fringed Ornamental Tarantula</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Six-Eyed Sand Spider</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Wolf Spider</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Yellow Sac Spider</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Brown Recluse Spider</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Mouse Spider</w:t>
      </w:r>
    </w:p>
    <w:p w:rsidR="006D60C8" w:rsidRDefault="006D60C8" w:rsidP="006D60C8">
      <w:pPr>
        <w:numPr>
          <w:ilvl w:val="0"/>
          <w:numId w:val="2"/>
        </w:numPr>
        <w:spacing w:line="276" w:lineRule="auto"/>
        <w:ind w:left="300"/>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Red Widow Spider</w:t>
      </w:r>
    </w:p>
    <w:p w:rsidR="006D60C8" w:rsidRDefault="006D60C8" w:rsidP="006D60C8">
      <w:pPr>
        <w:spacing w:line="276" w:lineRule="auto"/>
        <w:textAlignment w:val="bottom"/>
        <w:rPr>
          <w:rFonts w:asciiTheme="majorHAnsi" w:eastAsia="Times New Roman" w:hAnsiTheme="majorHAnsi" w:cstheme="majorHAnsi"/>
          <w:color w:val="000000" w:themeColor="text1"/>
          <w:sz w:val="22"/>
          <w:szCs w:val="22"/>
        </w:rPr>
      </w:pPr>
    </w:p>
    <w:p w:rsidR="006D60C8" w:rsidRDefault="006D60C8" w:rsidP="006D60C8">
      <w:pPr>
        <w:pStyle w:val="NormalWeb"/>
        <w:spacing w:before="120" w:beforeAutospacing="0" w:after="120" w:afterAutospacing="0" w:line="276" w:lineRule="auto"/>
        <w:rPr>
          <w:rFonts w:asciiTheme="majorHAnsi" w:hAnsiTheme="majorHAnsi" w:cstheme="majorHAnsi"/>
          <w:color w:val="000000" w:themeColor="text1"/>
          <w:sz w:val="22"/>
          <w:szCs w:val="22"/>
        </w:rPr>
      </w:pPr>
      <w:r>
        <w:rPr>
          <w:rFonts w:asciiTheme="majorHAnsi" w:hAnsiTheme="majorHAnsi" w:cstheme="majorHAnsi"/>
          <w:bCs/>
          <w:color w:val="000000" w:themeColor="text1"/>
          <w:sz w:val="22"/>
          <w:szCs w:val="22"/>
        </w:rPr>
        <w:t>Spiders</w:t>
      </w:r>
      <w:r>
        <w:rPr>
          <w:rFonts w:asciiTheme="majorHAnsi" w:hAnsiTheme="majorHAnsi" w:cstheme="majorHAnsi"/>
          <w:color w:val="000000" w:themeColor="text1"/>
          <w:sz w:val="22"/>
          <w:szCs w:val="22"/>
          <w:shd w:val="clear" w:color="auto" w:fill="FFFFFF"/>
        </w:rPr>
        <w:t> have many different methods of capturing </w:t>
      </w:r>
      <w:r>
        <w:rPr>
          <w:rFonts w:asciiTheme="majorHAnsi" w:hAnsiTheme="majorHAnsi" w:cstheme="majorHAnsi"/>
          <w:bCs/>
          <w:color w:val="000000" w:themeColor="text1"/>
          <w:sz w:val="22"/>
          <w:szCs w:val="22"/>
        </w:rPr>
        <w:t>prey</w:t>
      </w:r>
      <w:r>
        <w:rPr>
          <w:rFonts w:asciiTheme="majorHAnsi" w:hAnsiTheme="majorHAnsi" w:cstheme="majorHAnsi"/>
          <w:color w:val="000000" w:themeColor="text1"/>
          <w:sz w:val="22"/>
          <w:szCs w:val="22"/>
          <w:shd w:val="clear" w:color="auto" w:fill="FFFFFF"/>
        </w:rPr>
        <w:t xml:space="preserve">. The most common one that occurs with the majority of species has to do with them creating a web. It is silky and it is sticky so anything that gets into it will be trapped there. </w:t>
      </w:r>
      <w:r>
        <w:rPr>
          <w:rFonts w:asciiTheme="majorHAnsi" w:hAnsiTheme="majorHAnsi" w:cstheme="majorHAnsi"/>
          <w:color w:val="000000" w:themeColor="text1"/>
          <w:sz w:val="22"/>
          <w:szCs w:val="22"/>
        </w:rPr>
        <w:t>Almost all known spider species are</w:t>
      </w:r>
      <w:r>
        <w:rPr>
          <w:rStyle w:val="apple-converted-space"/>
          <w:rFonts w:asciiTheme="majorHAnsi" w:hAnsiTheme="majorHAnsi" w:cstheme="majorHAnsi"/>
          <w:color w:val="000000" w:themeColor="text1"/>
          <w:sz w:val="22"/>
          <w:szCs w:val="22"/>
        </w:rPr>
        <w:t> </w:t>
      </w:r>
      <w:hyperlink r:id="rId11" w:tooltip="Predator" w:history="1">
        <w:r>
          <w:rPr>
            <w:rStyle w:val="Hyperlink"/>
            <w:rFonts w:asciiTheme="majorHAnsi" w:hAnsiTheme="majorHAnsi" w:cstheme="majorHAnsi"/>
            <w:color w:val="000000" w:themeColor="text1"/>
            <w:sz w:val="22"/>
            <w:szCs w:val="22"/>
            <w:u w:val="none"/>
          </w:rPr>
          <w:t>predators</w:t>
        </w:r>
      </w:hyperlink>
      <w:r>
        <w:rPr>
          <w:rFonts w:asciiTheme="majorHAnsi" w:hAnsiTheme="majorHAnsi" w:cstheme="majorHAnsi"/>
          <w:color w:val="000000" w:themeColor="text1"/>
          <w:sz w:val="22"/>
          <w:szCs w:val="22"/>
        </w:rPr>
        <w:t>, mostly preying on insects and on other spiders, although a few species also take vertebrates such as frogs, lizards, fish, and even birds and bats.</w:t>
      </w:r>
      <w:r>
        <w:rPr>
          <w:rStyle w:val="apple-converted-space"/>
          <w:rFonts w:asciiTheme="majorHAnsi" w:hAnsiTheme="majorHAnsi" w:cstheme="majorHAnsi"/>
          <w:color w:val="000000" w:themeColor="text1"/>
          <w:sz w:val="22"/>
          <w:szCs w:val="22"/>
        </w:rPr>
        <w:t> </w:t>
      </w:r>
      <w:r>
        <w:rPr>
          <w:rFonts w:asciiTheme="majorHAnsi" w:hAnsiTheme="majorHAnsi" w:cstheme="majorHAnsi"/>
          <w:color w:val="000000" w:themeColor="text1"/>
          <w:sz w:val="22"/>
          <w:szCs w:val="22"/>
        </w:rPr>
        <w:t>Spiders' guts are too narrow to take solids, and they liquidize their food by flooding it with digestive</w:t>
      </w:r>
      <w:r>
        <w:rPr>
          <w:rStyle w:val="apple-converted-space"/>
          <w:rFonts w:asciiTheme="majorHAnsi" w:hAnsiTheme="majorHAnsi" w:cstheme="majorHAnsi"/>
          <w:color w:val="000000" w:themeColor="text1"/>
          <w:sz w:val="22"/>
          <w:szCs w:val="22"/>
        </w:rPr>
        <w:t> </w:t>
      </w:r>
      <w:hyperlink r:id="rId12" w:tooltip="Enzyme" w:history="1">
        <w:r>
          <w:rPr>
            <w:rStyle w:val="Hyperlink"/>
            <w:rFonts w:asciiTheme="majorHAnsi" w:hAnsiTheme="majorHAnsi" w:cstheme="majorHAnsi"/>
            <w:color w:val="000000" w:themeColor="text1"/>
            <w:sz w:val="22"/>
            <w:szCs w:val="22"/>
            <w:u w:val="none"/>
          </w:rPr>
          <w:t>enzymes</w:t>
        </w:r>
      </w:hyperlink>
      <w:r>
        <w:rPr>
          <w:rFonts w:asciiTheme="majorHAnsi" w:hAnsiTheme="majorHAnsi" w:cstheme="majorHAnsi"/>
          <w:color w:val="000000" w:themeColor="text1"/>
          <w:sz w:val="22"/>
          <w:szCs w:val="22"/>
        </w:rPr>
        <w:t>.</w:t>
      </w:r>
    </w:p>
    <w:p w:rsidR="006D60C8" w:rsidRDefault="006D60C8" w:rsidP="006D60C8">
      <w:pPr>
        <w:pStyle w:val="NormalWeb"/>
        <w:spacing w:before="120" w:beforeAutospacing="0" w:after="120" w:afterAutospacing="0"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Though most spiders are almost exclusively carnivorous, a few species, primarily of</w:t>
      </w:r>
      <w:r>
        <w:rPr>
          <w:rStyle w:val="apple-converted-space"/>
          <w:rFonts w:asciiTheme="majorHAnsi" w:hAnsiTheme="majorHAnsi" w:cstheme="majorHAnsi"/>
          <w:color w:val="000000" w:themeColor="text1"/>
          <w:sz w:val="22"/>
          <w:szCs w:val="22"/>
        </w:rPr>
        <w:t> </w:t>
      </w:r>
      <w:hyperlink r:id="rId13" w:tooltip="Jumping spider" w:history="1">
        <w:r>
          <w:rPr>
            <w:rStyle w:val="Hyperlink"/>
            <w:rFonts w:asciiTheme="majorHAnsi" w:hAnsiTheme="majorHAnsi" w:cstheme="majorHAnsi"/>
            <w:color w:val="000000" w:themeColor="text1"/>
            <w:sz w:val="22"/>
            <w:szCs w:val="22"/>
            <w:u w:val="none"/>
          </w:rPr>
          <w:t>jumping spiders</w:t>
        </w:r>
      </w:hyperlink>
      <w:r>
        <w:rPr>
          <w:rFonts w:asciiTheme="majorHAnsi" w:hAnsiTheme="majorHAnsi" w:cstheme="majorHAnsi"/>
          <w:color w:val="000000" w:themeColor="text1"/>
          <w:sz w:val="22"/>
          <w:szCs w:val="22"/>
        </w:rPr>
        <w:t>, supplement their diet with plant matter such as</w:t>
      </w:r>
      <w:r>
        <w:rPr>
          <w:rStyle w:val="apple-converted-space"/>
          <w:rFonts w:asciiTheme="majorHAnsi" w:hAnsiTheme="majorHAnsi" w:cstheme="majorHAnsi"/>
          <w:color w:val="000000" w:themeColor="text1"/>
          <w:sz w:val="22"/>
          <w:szCs w:val="22"/>
        </w:rPr>
        <w:t> </w:t>
      </w:r>
      <w:hyperlink r:id="rId14" w:tooltip="Sap" w:history="1">
        <w:r>
          <w:rPr>
            <w:rStyle w:val="Hyperlink"/>
            <w:rFonts w:asciiTheme="majorHAnsi" w:hAnsiTheme="majorHAnsi" w:cstheme="majorHAnsi"/>
            <w:color w:val="000000" w:themeColor="text1"/>
            <w:sz w:val="22"/>
            <w:szCs w:val="22"/>
            <w:u w:val="none"/>
          </w:rPr>
          <w:t>sap</w:t>
        </w:r>
      </w:hyperlink>
      <w:r>
        <w:rPr>
          <w:rFonts w:asciiTheme="majorHAnsi" w:hAnsiTheme="majorHAnsi" w:cstheme="majorHAnsi"/>
          <w:color w:val="000000" w:themeColor="text1"/>
          <w:sz w:val="22"/>
          <w:szCs w:val="22"/>
        </w:rPr>
        <w:t>,</w:t>
      </w:r>
      <w:r>
        <w:rPr>
          <w:rStyle w:val="apple-converted-space"/>
          <w:rFonts w:asciiTheme="majorHAnsi" w:hAnsiTheme="majorHAnsi" w:cstheme="majorHAnsi"/>
          <w:color w:val="000000" w:themeColor="text1"/>
          <w:sz w:val="22"/>
          <w:szCs w:val="22"/>
        </w:rPr>
        <w:t> </w:t>
      </w:r>
      <w:hyperlink r:id="rId15" w:tooltip="Nectar" w:history="1">
        <w:r>
          <w:rPr>
            <w:rStyle w:val="Hyperlink"/>
            <w:rFonts w:asciiTheme="majorHAnsi" w:hAnsiTheme="majorHAnsi" w:cstheme="majorHAnsi"/>
            <w:color w:val="000000" w:themeColor="text1"/>
            <w:sz w:val="22"/>
            <w:szCs w:val="22"/>
            <w:u w:val="none"/>
          </w:rPr>
          <w:t>nectar</w:t>
        </w:r>
      </w:hyperlink>
      <w:r>
        <w:rPr>
          <w:rFonts w:asciiTheme="majorHAnsi" w:hAnsiTheme="majorHAnsi" w:cstheme="majorHAnsi"/>
          <w:color w:val="000000" w:themeColor="text1"/>
          <w:sz w:val="22"/>
          <w:szCs w:val="22"/>
        </w:rPr>
        <w:t>, and</w:t>
      </w:r>
      <w:r>
        <w:rPr>
          <w:rStyle w:val="apple-converted-space"/>
          <w:rFonts w:asciiTheme="majorHAnsi" w:hAnsiTheme="majorHAnsi" w:cstheme="majorHAnsi"/>
          <w:color w:val="000000" w:themeColor="text1"/>
          <w:sz w:val="22"/>
          <w:szCs w:val="22"/>
        </w:rPr>
        <w:t> </w:t>
      </w:r>
      <w:hyperlink r:id="rId16" w:tooltip="Pollen" w:history="1">
        <w:r>
          <w:rPr>
            <w:rStyle w:val="Hyperlink"/>
            <w:rFonts w:asciiTheme="majorHAnsi" w:hAnsiTheme="majorHAnsi" w:cstheme="majorHAnsi"/>
            <w:color w:val="000000" w:themeColor="text1"/>
            <w:sz w:val="22"/>
            <w:szCs w:val="22"/>
            <w:u w:val="none"/>
          </w:rPr>
          <w:t>pollen</w:t>
        </w:r>
      </w:hyperlink>
      <w:r>
        <w:rPr>
          <w:rFonts w:asciiTheme="majorHAnsi" w:hAnsiTheme="majorHAnsi" w:cstheme="majorHAnsi"/>
          <w:color w:val="000000" w:themeColor="text1"/>
          <w:sz w:val="22"/>
          <w:szCs w:val="22"/>
        </w:rPr>
        <w:t>.</w:t>
      </w:r>
      <w:r>
        <w:rPr>
          <w:rStyle w:val="apple-converted-space"/>
          <w:rFonts w:asciiTheme="majorHAnsi" w:hAnsiTheme="majorHAnsi" w:cstheme="majorHAnsi"/>
          <w:color w:val="000000" w:themeColor="text1"/>
          <w:sz w:val="22"/>
          <w:szCs w:val="22"/>
        </w:rPr>
        <w:t> </w:t>
      </w:r>
      <w:r>
        <w:rPr>
          <w:rFonts w:asciiTheme="majorHAnsi" w:hAnsiTheme="majorHAnsi" w:cstheme="majorHAnsi"/>
          <w:color w:val="000000" w:themeColor="text1"/>
          <w:sz w:val="22"/>
          <w:szCs w:val="22"/>
        </w:rPr>
        <w:t xml:space="preserve">However, most of these spiders still need a mostly carnivorous diet to survive, and lab studies have shown that they become unhealthy when fed only plants. </w:t>
      </w:r>
    </w:p>
    <w:p w:rsidR="006D60C8" w:rsidRDefault="006D60C8" w:rsidP="006D60C8">
      <w:pPr>
        <w:spacing w:line="276" w:lineRule="auto"/>
        <w:rPr>
          <w:rFonts w:asciiTheme="majorHAnsi" w:eastAsia="Times New Roman" w:hAnsiTheme="majorHAnsi" w:cstheme="majorHAnsi"/>
          <w:color w:val="000000" w:themeColor="text1"/>
          <w:sz w:val="22"/>
          <w:szCs w:val="22"/>
          <w:shd w:val="clear" w:color="auto" w:fill="FFFFFF"/>
        </w:rPr>
      </w:pPr>
      <w:r>
        <w:rPr>
          <w:rFonts w:asciiTheme="majorHAnsi" w:eastAsia="Times New Roman" w:hAnsiTheme="majorHAnsi" w:cstheme="majorHAnsi"/>
          <w:color w:val="000000" w:themeColor="text1"/>
          <w:sz w:val="22"/>
          <w:szCs w:val="22"/>
          <w:shd w:val="clear" w:color="auto" w:fill="FFFFFF"/>
        </w:rPr>
        <w:lastRenderedPageBreak/>
        <w:t xml:space="preserve"> </w:t>
      </w:r>
    </w:p>
    <w:p w:rsidR="006D60C8" w:rsidRDefault="006D60C8" w:rsidP="006D60C8">
      <w:pPr>
        <w:spacing w:line="276" w:lineRule="auto"/>
        <w:rPr>
          <w:rFonts w:asciiTheme="majorHAnsi" w:eastAsia="Times New Roman" w:hAnsiTheme="majorHAnsi" w:cstheme="majorHAnsi"/>
          <w:color w:val="000000" w:themeColor="text1"/>
          <w:sz w:val="22"/>
          <w:szCs w:val="22"/>
        </w:rPr>
      </w:pPr>
      <w:r>
        <w:rPr>
          <w:rFonts w:asciiTheme="majorHAnsi" w:hAnsiTheme="majorHAnsi" w:cstheme="majorHAnsi"/>
          <w:color w:val="000000" w:themeColor="text1"/>
          <w:sz w:val="22"/>
          <w:szCs w:val="22"/>
        </w:rPr>
        <w:t>Webs</w:t>
      </w:r>
    </w:p>
    <w:p w:rsidR="006D60C8" w:rsidRDefault="006D60C8" w:rsidP="006D60C8">
      <w:pPr>
        <w:spacing w:line="276" w:lineRule="auto"/>
        <w:rPr>
          <w:rFonts w:asciiTheme="majorHAnsi" w:eastAsia="Times New Roman" w:hAnsiTheme="majorHAnsi" w:cstheme="majorHAnsi"/>
          <w:color w:val="000000" w:themeColor="text1"/>
          <w:sz w:val="22"/>
          <w:szCs w:val="22"/>
          <w:shd w:val="clear" w:color="auto" w:fill="FFFFFF"/>
        </w:rPr>
      </w:pPr>
      <w:r>
        <w:rPr>
          <w:rFonts w:asciiTheme="majorHAnsi" w:eastAsia="Times New Roman" w:hAnsiTheme="majorHAnsi" w:cstheme="majorHAnsi"/>
          <w:color w:val="000000" w:themeColor="text1"/>
          <w:sz w:val="22"/>
          <w:szCs w:val="22"/>
          <w:shd w:val="clear" w:color="auto" w:fill="FFFFFF"/>
        </w:rPr>
        <w:t>Every web begins with a single thread, which forms the basis of the rest of the structure. To establish this </w:t>
      </w:r>
      <w:r>
        <w:rPr>
          <w:rFonts w:asciiTheme="majorHAnsi" w:eastAsia="Times New Roman" w:hAnsiTheme="majorHAnsi" w:cstheme="majorHAnsi"/>
          <w:bCs/>
          <w:color w:val="000000" w:themeColor="text1"/>
          <w:sz w:val="22"/>
          <w:szCs w:val="22"/>
        </w:rPr>
        <w:t>bridge</w:t>
      </w:r>
      <w:r>
        <w:rPr>
          <w:rFonts w:asciiTheme="majorHAnsi" w:eastAsia="Times New Roman" w:hAnsiTheme="majorHAnsi" w:cstheme="majorHAnsi"/>
          <w:color w:val="000000" w:themeColor="text1"/>
          <w:sz w:val="22"/>
          <w:szCs w:val="22"/>
          <w:shd w:val="clear" w:color="auto" w:fill="FFFFFF"/>
        </w:rPr>
        <w:t>, the spider climbs to a suitable starting point (up a tree branch, for example) and releases a length of thread into the </w:t>
      </w:r>
      <w:hyperlink r:id="rId17" w:history="1">
        <w:r>
          <w:rPr>
            <w:rStyle w:val="Hyperlink"/>
            <w:rFonts w:asciiTheme="majorHAnsi" w:eastAsia="Times New Roman" w:hAnsiTheme="majorHAnsi" w:cstheme="majorHAnsi"/>
            <w:color w:val="000000" w:themeColor="text1"/>
            <w:sz w:val="22"/>
            <w:szCs w:val="22"/>
            <w:u w:val="none"/>
          </w:rPr>
          <w:t>wind</w:t>
        </w:r>
      </w:hyperlink>
      <w:r>
        <w:rPr>
          <w:rFonts w:asciiTheme="majorHAnsi" w:eastAsia="Times New Roman" w:hAnsiTheme="majorHAnsi" w:cstheme="majorHAnsi"/>
          <w:color w:val="000000" w:themeColor="text1"/>
          <w:sz w:val="22"/>
          <w:szCs w:val="22"/>
          <w:shd w:val="clear" w:color="auto" w:fill="FFFFFF"/>
        </w:rPr>
        <w:t>. With any luck, the free end of the thread will catch onto another branch. If the spider feels that the thread has caught onto something, it cinches up the silk and attaches the thread to the starting point.</w:t>
      </w:r>
    </w:p>
    <w:p w:rsidR="006D60C8" w:rsidRDefault="006D60C8" w:rsidP="006D60C8">
      <w:pPr>
        <w:pStyle w:val="NormalWeb"/>
        <w:spacing w:before="0" w:beforeAutospacing="0" w:after="240" w:afterAutospacing="0"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It walks across the thread, releasing a looser thread below the first one. It attaches this thread on both ends and climbs to its centre. The looser strand sags downward, forming a V-shape. The spider lowers itself from this point, to form a Y-shape. This forms the core support structure of the web.</w:t>
      </w:r>
    </w:p>
    <w:p w:rsidR="006D60C8" w:rsidRDefault="006D60C8" w:rsidP="006D60C8">
      <w:pPr>
        <w:pStyle w:val="NormalWeb"/>
        <w:spacing w:before="0" w:beforeAutospacing="0" w:after="240" w:afterAutospacing="0"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The spider easily grips the thin threads with special serrated claws, a smooth hook and a series of barbed hairs on the end of its</w:t>
      </w:r>
      <w:r>
        <w:rPr>
          <w:rStyle w:val="apple-converted-space"/>
          <w:rFonts w:asciiTheme="majorHAnsi" w:hAnsiTheme="majorHAnsi" w:cstheme="majorHAnsi"/>
          <w:color w:val="000000" w:themeColor="text1"/>
          <w:sz w:val="22"/>
          <w:szCs w:val="22"/>
        </w:rPr>
        <w:t> </w:t>
      </w:r>
      <w:hyperlink r:id="rId18" w:history="1">
        <w:r>
          <w:rPr>
            <w:rStyle w:val="Hyperlink"/>
            <w:rFonts w:asciiTheme="majorHAnsi" w:hAnsiTheme="majorHAnsi" w:cstheme="majorHAnsi"/>
            <w:color w:val="000000" w:themeColor="text1"/>
            <w:sz w:val="22"/>
            <w:szCs w:val="22"/>
            <w:u w:val="none"/>
          </w:rPr>
          <w:t>legs</w:t>
        </w:r>
      </w:hyperlink>
      <w:r>
        <w:rPr>
          <w:rFonts w:asciiTheme="majorHAnsi" w:hAnsiTheme="majorHAnsi" w:cstheme="majorHAnsi"/>
          <w:color w:val="000000" w:themeColor="text1"/>
          <w:sz w:val="22"/>
          <w:szCs w:val="22"/>
        </w:rPr>
        <w:t>. As it walks along the initial structural threads, it lays more</w:t>
      </w:r>
      <w:r>
        <w:rPr>
          <w:rStyle w:val="apple-converted-space"/>
          <w:rFonts w:asciiTheme="majorHAnsi" w:hAnsiTheme="majorHAnsi" w:cstheme="majorHAnsi"/>
          <w:color w:val="000000" w:themeColor="text1"/>
          <w:sz w:val="22"/>
          <w:szCs w:val="22"/>
        </w:rPr>
        <w:t> </w:t>
      </w:r>
      <w:r>
        <w:rPr>
          <w:rFonts w:asciiTheme="majorHAnsi" w:hAnsiTheme="majorHAnsi" w:cstheme="majorHAnsi"/>
          <w:bCs/>
          <w:color w:val="000000" w:themeColor="text1"/>
          <w:sz w:val="22"/>
          <w:szCs w:val="22"/>
        </w:rPr>
        <w:t>frame threads</w:t>
      </w:r>
      <w:r>
        <w:rPr>
          <w:rFonts w:asciiTheme="majorHAnsi" w:hAnsiTheme="majorHAnsi" w:cstheme="majorHAnsi"/>
          <w:color w:val="000000" w:themeColor="text1"/>
          <w:sz w:val="22"/>
          <w:szCs w:val="22"/>
        </w:rPr>
        <w:t xml:space="preserve"> between various anchor points. Then it starts laying out</w:t>
      </w:r>
      <w:r>
        <w:rPr>
          <w:rStyle w:val="apple-converted-space"/>
          <w:rFonts w:asciiTheme="majorHAnsi" w:hAnsiTheme="majorHAnsi" w:cstheme="majorHAnsi"/>
          <w:color w:val="000000" w:themeColor="text1"/>
          <w:sz w:val="22"/>
          <w:szCs w:val="22"/>
        </w:rPr>
        <w:t> </w:t>
      </w:r>
      <w:r>
        <w:rPr>
          <w:rFonts w:asciiTheme="majorHAnsi" w:hAnsiTheme="majorHAnsi" w:cstheme="majorHAnsi"/>
          <w:bCs/>
          <w:color w:val="000000" w:themeColor="text1"/>
          <w:sz w:val="22"/>
          <w:szCs w:val="22"/>
        </w:rPr>
        <w:t>radius threads</w:t>
      </w:r>
      <w:r>
        <w:rPr>
          <w:rStyle w:val="apple-converted-space"/>
          <w:rFonts w:asciiTheme="majorHAnsi" w:hAnsiTheme="majorHAnsi" w:cstheme="majorHAnsi"/>
          <w:color w:val="000000" w:themeColor="text1"/>
          <w:sz w:val="22"/>
          <w:szCs w:val="22"/>
        </w:rPr>
        <w:t> </w:t>
      </w:r>
      <w:r>
        <w:rPr>
          <w:rFonts w:asciiTheme="majorHAnsi" w:hAnsiTheme="majorHAnsi" w:cstheme="majorHAnsi"/>
          <w:color w:val="000000" w:themeColor="text1"/>
          <w:sz w:val="22"/>
          <w:szCs w:val="22"/>
        </w:rPr>
        <w:t>from the centre of the web to the frames. The spider does not coat the frame and radius threads with sticky material, since it needs to walk across them to get around the web.</w:t>
      </w:r>
    </w:p>
    <w:p w:rsidR="006D60C8" w:rsidRDefault="006D60C8" w:rsidP="006D60C8">
      <w:pPr>
        <w:pStyle w:val="NormalWeb"/>
        <w:spacing w:before="0" w:beforeAutospacing="0" w:after="240" w:afterAutospacing="0"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After building all the radius threads, the spider lays more non-stick silk to form an</w:t>
      </w:r>
      <w:r>
        <w:rPr>
          <w:rStyle w:val="apple-converted-space"/>
          <w:rFonts w:asciiTheme="majorHAnsi" w:hAnsiTheme="majorHAnsi" w:cstheme="majorHAnsi"/>
          <w:color w:val="000000" w:themeColor="text1"/>
          <w:sz w:val="22"/>
          <w:szCs w:val="22"/>
        </w:rPr>
        <w:t> </w:t>
      </w:r>
      <w:r>
        <w:rPr>
          <w:rFonts w:asciiTheme="majorHAnsi" w:hAnsiTheme="majorHAnsi" w:cstheme="majorHAnsi"/>
          <w:bCs/>
          <w:color w:val="000000" w:themeColor="text1"/>
          <w:sz w:val="22"/>
          <w:szCs w:val="22"/>
        </w:rPr>
        <w:t>auxiliary spiral</w:t>
      </w:r>
      <w:r>
        <w:rPr>
          <w:rFonts w:asciiTheme="majorHAnsi" w:hAnsiTheme="majorHAnsi" w:cstheme="majorHAnsi"/>
          <w:color w:val="000000" w:themeColor="text1"/>
          <w:sz w:val="22"/>
          <w:szCs w:val="22"/>
        </w:rPr>
        <w:t>, extending from the centre of the web to the outer edge of the web. The spider then spirals in on the web, laying out sticky thread and using the auxiliary spiral as a reference. The spider eats up the auxiliary spiral as it lays out the sticky spiral, resulting in a web with non-sticky radius threads, for getting around, and a sticky spiral for catching bugs.</w:t>
      </w:r>
    </w:p>
    <w:p w:rsidR="006D60C8" w:rsidRDefault="006D60C8" w:rsidP="006D60C8">
      <w:pPr>
        <w:spacing w:line="276" w:lineRule="auto"/>
        <w:rPr>
          <w:rFonts w:asciiTheme="majorHAnsi" w:eastAsia="Times New Roman" w:hAnsiTheme="majorHAnsi" w:cstheme="majorHAnsi"/>
          <w:color w:val="000000" w:themeColor="text1"/>
          <w:sz w:val="22"/>
          <w:szCs w:val="22"/>
        </w:rPr>
      </w:pPr>
      <w:r>
        <w:rPr>
          <w:rFonts w:asciiTheme="majorHAnsi" w:eastAsia="Times New Roman" w:hAnsiTheme="majorHAnsi" w:cstheme="majorHAnsi"/>
          <w:noProof/>
          <w:color w:val="000000" w:themeColor="text1"/>
          <w:sz w:val="22"/>
          <w:szCs w:val="22"/>
          <w:lang w:eastAsia="en-GB"/>
        </w:rPr>
        <w:drawing>
          <wp:inline distT="0" distB="0" distL="0" distR="0">
            <wp:extent cx="1828800" cy="128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282700"/>
                    </a:xfrm>
                    <a:prstGeom prst="rect">
                      <a:avLst/>
                    </a:prstGeom>
                    <a:noFill/>
                    <a:ln>
                      <a:noFill/>
                    </a:ln>
                  </pic:spPr>
                </pic:pic>
              </a:graphicData>
            </a:graphic>
          </wp:inline>
        </w:drawing>
      </w:r>
      <w:r>
        <w:rPr>
          <w:rFonts w:asciiTheme="majorHAnsi" w:eastAsia="Times New Roman" w:hAnsiTheme="majorHAnsi" w:cstheme="majorHAnsi"/>
          <w:noProof/>
          <w:color w:val="000000" w:themeColor="text1"/>
          <w:sz w:val="22"/>
          <w:szCs w:val="22"/>
          <w:lang w:eastAsia="en-GB"/>
        </w:rPr>
        <w:drawing>
          <wp:inline distT="0" distB="0" distL="0" distR="0">
            <wp:extent cx="1555750" cy="1282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r="9401" b="5531"/>
                    <a:stretch>
                      <a:fillRect/>
                    </a:stretch>
                  </pic:blipFill>
                  <pic:spPr bwMode="auto">
                    <a:xfrm>
                      <a:off x="0" y="0"/>
                      <a:ext cx="1555750" cy="1282700"/>
                    </a:xfrm>
                    <a:prstGeom prst="rect">
                      <a:avLst/>
                    </a:prstGeom>
                    <a:noFill/>
                    <a:ln>
                      <a:noFill/>
                    </a:ln>
                  </pic:spPr>
                </pic:pic>
              </a:graphicData>
            </a:graphic>
          </wp:inline>
        </w:drawing>
      </w:r>
    </w:p>
    <w:p w:rsidR="006D60C8" w:rsidRDefault="006D60C8" w:rsidP="006D60C8">
      <w:pPr>
        <w:spacing w:line="276" w:lineRule="auto"/>
        <w:rPr>
          <w:rFonts w:asciiTheme="majorHAnsi" w:eastAsia="Times New Roman" w:hAnsiTheme="majorHAnsi" w:cstheme="majorHAnsi"/>
          <w:color w:val="000000" w:themeColor="text1"/>
          <w:sz w:val="22"/>
          <w:szCs w:val="22"/>
        </w:rPr>
      </w:pPr>
    </w:p>
    <w:p w:rsidR="006D60C8" w:rsidRDefault="006D60C8" w:rsidP="006D60C8">
      <w:pPr>
        <w:spacing w:line="276" w:lineRule="auto"/>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Words to know</w:t>
      </w:r>
    </w:p>
    <w:p w:rsidR="006D60C8" w:rsidRDefault="006D60C8" w:rsidP="006D60C8">
      <w:pPr>
        <w:spacing w:line="276" w:lineRule="auto"/>
        <w:rPr>
          <w:rFonts w:asciiTheme="majorHAnsi" w:eastAsia="Times New Roman" w:hAnsiTheme="majorHAnsi" w:cstheme="majorHAnsi"/>
          <w:sz w:val="22"/>
          <w:szCs w:val="22"/>
        </w:rPr>
      </w:pPr>
      <w:r>
        <w:rPr>
          <w:rFonts w:asciiTheme="majorHAnsi" w:eastAsia="Times New Roman" w:hAnsiTheme="majorHAnsi" w:cstheme="majorHAnsi"/>
          <w:b/>
          <w:bCs/>
          <w:color w:val="333333"/>
          <w:sz w:val="22"/>
          <w:szCs w:val="22"/>
          <w:bdr w:val="none" w:sz="0" w:space="0" w:color="auto" w:frame="1"/>
        </w:rPr>
        <w:t>Abdomen</w:t>
      </w:r>
      <w:r>
        <w:rPr>
          <w:rFonts w:asciiTheme="majorHAnsi" w:eastAsia="Times New Roman" w:hAnsiTheme="majorHAnsi" w:cstheme="majorHAnsi"/>
          <w:color w:val="333333"/>
          <w:sz w:val="22"/>
          <w:szCs w:val="22"/>
        </w:rPr>
        <w:t> – the back part of a spider’s body, where the spinneret glands are</w:t>
      </w:r>
      <w:r>
        <w:rPr>
          <w:rFonts w:asciiTheme="majorHAnsi" w:eastAsia="Times New Roman" w:hAnsiTheme="majorHAnsi" w:cstheme="majorHAnsi"/>
          <w:color w:val="333333"/>
          <w:sz w:val="22"/>
          <w:szCs w:val="22"/>
        </w:rPr>
        <w:br/>
      </w:r>
      <w:r>
        <w:rPr>
          <w:rFonts w:asciiTheme="majorHAnsi" w:eastAsia="Times New Roman" w:hAnsiTheme="majorHAnsi" w:cstheme="majorHAnsi"/>
          <w:b/>
          <w:bCs/>
          <w:color w:val="333333"/>
          <w:sz w:val="22"/>
          <w:szCs w:val="22"/>
          <w:bdr w:val="none" w:sz="0" w:space="0" w:color="auto" w:frame="1"/>
        </w:rPr>
        <w:t>Arachnid</w:t>
      </w:r>
      <w:r>
        <w:rPr>
          <w:rFonts w:asciiTheme="majorHAnsi" w:eastAsia="Times New Roman" w:hAnsiTheme="majorHAnsi" w:cstheme="majorHAnsi"/>
          <w:color w:val="333333"/>
          <w:sz w:val="22"/>
          <w:szCs w:val="22"/>
        </w:rPr>
        <w:t> – the class that spiders are in (not all spiders are arachnids)</w:t>
      </w:r>
      <w:r>
        <w:rPr>
          <w:rFonts w:asciiTheme="majorHAnsi" w:eastAsia="Times New Roman" w:hAnsiTheme="majorHAnsi" w:cstheme="majorHAnsi"/>
          <w:color w:val="333333"/>
          <w:sz w:val="22"/>
          <w:szCs w:val="22"/>
        </w:rPr>
        <w:br/>
      </w:r>
      <w:r>
        <w:rPr>
          <w:rFonts w:asciiTheme="majorHAnsi" w:eastAsia="Times New Roman" w:hAnsiTheme="majorHAnsi" w:cstheme="majorHAnsi"/>
          <w:b/>
          <w:bCs/>
          <w:color w:val="333333"/>
          <w:sz w:val="22"/>
          <w:szCs w:val="22"/>
          <w:bdr w:val="none" w:sz="0" w:space="0" w:color="auto" w:frame="1"/>
        </w:rPr>
        <w:t>Cephalothorax</w:t>
      </w:r>
      <w:r>
        <w:rPr>
          <w:rFonts w:asciiTheme="majorHAnsi" w:eastAsia="Times New Roman" w:hAnsiTheme="majorHAnsi" w:cstheme="majorHAnsi"/>
          <w:color w:val="333333"/>
          <w:sz w:val="22"/>
          <w:szCs w:val="22"/>
        </w:rPr>
        <w:t> – the front part of a spider’s body, where their head and eyes are</w:t>
      </w:r>
      <w:r>
        <w:rPr>
          <w:rFonts w:asciiTheme="majorHAnsi" w:eastAsia="Times New Roman" w:hAnsiTheme="majorHAnsi" w:cstheme="majorHAnsi"/>
          <w:color w:val="333333"/>
          <w:sz w:val="22"/>
          <w:szCs w:val="22"/>
        </w:rPr>
        <w:br/>
      </w:r>
      <w:r>
        <w:rPr>
          <w:rFonts w:asciiTheme="majorHAnsi" w:eastAsia="Times New Roman" w:hAnsiTheme="majorHAnsi" w:cstheme="majorHAnsi"/>
          <w:b/>
          <w:bCs/>
          <w:color w:val="333333"/>
          <w:sz w:val="22"/>
          <w:szCs w:val="22"/>
          <w:bdr w:val="none" w:sz="0" w:space="0" w:color="auto" w:frame="1"/>
        </w:rPr>
        <w:t>Exoskeleton</w:t>
      </w:r>
      <w:r>
        <w:rPr>
          <w:rFonts w:asciiTheme="majorHAnsi" w:eastAsia="Times New Roman" w:hAnsiTheme="majorHAnsi" w:cstheme="majorHAnsi"/>
          <w:color w:val="333333"/>
          <w:sz w:val="22"/>
          <w:szCs w:val="22"/>
        </w:rPr>
        <w:t> – a skeleton that is outside a body instead of inside (which is called an endoskeleton)</w:t>
      </w:r>
      <w:r>
        <w:rPr>
          <w:rFonts w:asciiTheme="majorHAnsi" w:eastAsia="Times New Roman" w:hAnsiTheme="majorHAnsi" w:cstheme="majorHAnsi"/>
          <w:color w:val="333333"/>
          <w:sz w:val="22"/>
          <w:szCs w:val="22"/>
        </w:rPr>
        <w:br/>
      </w:r>
      <w:r>
        <w:rPr>
          <w:rFonts w:asciiTheme="majorHAnsi" w:eastAsia="Times New Roman" w:hAnsiTheme="majorHAnsi" w:cstheme="majorHAnsi"/>
          <w:b/>
          <w:bCs/>
          <w:color w:val="333333"/>
          <w:sz w:val="22"/>
          <w:szCs w:val="22"/>
          <w:bdr w:val="none" w:sz="0" w:space="0" w:color="auto" w:frame="1"/>
        </w:rPr>
        <w:t>Sac</w:t>
      </w:r>
      <w:r>
        <w:rPr>
          <w:rFonts w:asciiTheme="majorHAnsi" w:eastAsia="Times New Roman" w:hAnsiTheme="majorHAnsi" w:cstheme="majorHAnsi"/>
          <w:color w:val="333333"/>
          <w:sz w:val="22"/>
          <w:szCs w:val="22"/>
        </w:rPr>
        <w:t> – the round ball that spider mums make to hold their eggs in</w:t>
      </w:r>
      <w:r>
        <w:rPr>
          <w:rFonts w:asciiTheme="majorHAnsi" w:eastAsia="Times New Roman" w:hAnsiTheme="majorHAnsi" w:cstheme="majorHAnsi"/>
          <w:color w:val="333333"/>
          <w:sz w:val="22"/>
          <w:szCs w:val="22"/>
        </w:rPr>
        <w:br/>
      </w:r>
      <w:r>
        <w:rPr>
          <w:rFonts w:asciiTheme="majorHAnsi" w:eastAsia="Times New Roman" w:hAnsiTheme="majorHAnsi" w:cstheme="majorHAnsi"/>
          <w:b/>
          <w:bCs/>
          <w:color w:val="333333"/>
          <w:sz w:val="22"/>
          <w:szCs w:val="22"/>
          <w:bdr w:val="none" w:sz="0" w:space="0" w:color="auto" w:frame="1"/>
        </w:rPr>
        <w:t>Spinnerets</w:t>
      </w:r>
      <w:r>
        <w:rPr>
          <w:rFonts w:asciiTheme="majorHAnsi" w:eastAsia="Times New Roman" w:hAnsiTheme="majorHAnsi" w:cstheme="majorHAnsi"/>
          <w:color w:val="333333"/>
          <w:sz w:val="22"/>
          <w:szCs w:val="22"/>
        </w:rPr>
        <w:t> – the glands that produce silk for spinning webs, catching prey and protecting eggs</w:t>
      </w:r>
    </w:p>
    <w:p w:rsidR="006D60C8" w:rsidRDefault="006D60C8" w:rsidP="006D60C8">
      <w:pPr>
        <w:spacing w:line="276" w:lineRule="auto"/>
        <w:rPr>
          <w:rFonts w:asciiTheme="majorHAnsi" w:eastAsia="Times New Roman" w:hAnsiTheme="majorHAnsi" w:cstheme="majorHAnsi"/>
          <w:color w:val="000000" w:themeColor="text1"/>
          <w:sz w:val="22"/>
          <w:szCs w:val="22"/>
        </w:rPr>
      </w:pPr>
    </w:p>
    <w:p w:rsidR="006D60C8" w:rsidRDefault="006D60C8" w:rsidP="006D60C8">
      <w:pPr>
        <w:spacing w:line="276" w:lineRule="auto"/>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t>Did you know?</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color w:val="333333"/>
          <w:sz w:val="22"/>
          <w:szCs w:val="22"/>
        </w:rPr>
        <w:t>In the UK, there has never been a recorded death from a spider bite.</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color w:val="333333"/>
          <w:sz w:val="22"/>
          <w:szCs w:val="22"/>
        </w:rPr>
        <w:t>It takes a spider about an hour to build a web, and they usually build a new one every day.</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color w:val="333333"/>
          <w:sz w:val="22"/>
          <w:szCs w:val="22"/>
        </w:rPr>
        <w:t>Not all spiders catch their food in webs. For instance, the wolf spider makes a hole in the ground, and waits inside for prey to come near before catching them.</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bCs/>
          <w:color w:val="333333"/>
          <w:sz w:val="22"/>
          <w:szCs w:val="22"/>
          <w:bdr w:val="none" w:sz="0" w:space="0" w:color="auto" w:frame="1"/>
        </w:rPr>
        <w:t>The largest spiders are tarantulas</w:t>
      </w:r>
      <w:r>
        <w:rPr>
          <w:rFonts w:asciiTheme="majorHAnsi" w:eastAsia="Times New Roman" w:hAnsiTheme="majorHAnsi" w:cstheme="majorHAnsi"/>
          <w:color w:val="333333"/>
          <w:sz w:val="22"/>
          <w:szCs w:val="22"/>
        </w:rPr>
        <w:t>, and the largest tarantula is the Goliath tarantula.</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color w:val="333333"/>
          <w:sz w:val="22"/>
          <w:szCs w:val="22"/>
        </w:rPr>
        <w:lastRenderedPageBreak/>
        <w:t xml:space="preserve">The smallest spider in the world is the </w:t>
      </w:r>
      <w:proofErr w:type="spellStart"/>
      <w:r>
        <w:rPr>
          <w:rFonts w:asciiTheme="majorHAnsi" w:eastAsia="Times New Roman" w:hAnsiTheme="majorHAnsi" w:cstheme="majorHAnsi"/>
          <w:color w:val="333333"/>
          <w:sz w:val="22"/>
          <w:szCs w:val="22"/>
        </w:rPr>
        <w:t>Patu</w:t>
      </w:r>
      <w:proofErr w:type="spellEnd"/>
      <w:r>
        <w:rPr>
          <w:rFonts w:asciiTheme="majorHAnsi" w:eastAsia="Times New Roman" w:hAnsiTheme="majorHAnsi" w:cstheme="majorHAnsi"/>
          <w:color w:val="333333"/>
          <w:sz w:val="22"/>
          <w:szCs w:val="22"/>
        </w:rPr>
        <w:t xml:space="preserve"> </w:t>
      </w:r>
      <w:proofErr w:type="spellStart"/>
      <w:r>
        <w:rPr>
          <w:rFonts w:asciiTheme="majorHAnsi" w:eastAsia="Times New Roman" w:hAnsiTheme="majorHAnsi" w:cstheme="majorHAnsi"/>
          <w:color w:val="333333"/>
          <w:sz w:val="22"/>
          <w:szCs w:val="22"/>
        </w:rPr>
        <w:t>marplesi</w:t>
      </w:r>
      <w:proofErr w:type="spellEnd"/>
      <w:r>
        <w:rPr>
          <w:rFonts w:asciiTheme="majorHAnsi" w:eastAsia="Times New Roman" w:hAnsiTheme="majorHAnsi" w:cstheme="majorHAnsi"/>
          <w:color w:val="333333"/>
          <w:sz w:val="22"/>
          <w:szCs w:val="22"/>
        </w:rPr>
        <w:t>, and it was found in Samoa (in the South Pacific Ocean).</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color w:val="333333"/>
          <w:sz w:val="22"/>
          <w:szCs w:val="22"/>
        </w:rPr>
        <w:t>Even though spiders have eight eyes, most of them can’t see very well – they rely on what they feel in order to know when they’ve caught prey in their webs.</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color w:val="333333"/>
          <w:sz w:val="22"/>
          <w:szCs w:val="22"/>
        </w:rPr>
        <w:t>The average human adult is over a 250,000 times heavier than a spider by weight!</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color w:val="333333"/>
          <w:sz w:val="22"/>
          <w:szCs w:val="22"/>
        </w:rPr>
        <w:t>Most spiders that build webs are called orb-weaver spiders – this is because the web is a round spiral.</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bCs/>
          <w:color w:val="333333"/>
          <w:sz w:val="22"/>
          <w:szCs w:val="22"/>
          <w:bdr w:val="none" w:sz="0" w:space="0" w:color="auto" w:frame="1"/>
        </w:rPr>
        <w:t>Not all webs are made in the spiral shape that we see most often. Some spiders build webs in tube shapes, funnel shapes, or in dense sheets.</w:t>
      </w:r>
    </w:p>
    <w:p w:rsidR="006D60C8" w:rsidRDefault="006D60C8" w:rsidP="006D60C8">
      <w:pPr>
        <w:numPr>
          <w:ilvl w:val="0"/>
          <w:numId w:val="3"/>
        </w:num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bCs/>
          <w:color w:val="333333"/>
          <w:sz w:val="22"/>
          <w:szCs w:val="22"/>
          <w:bdr w:val="none" w:sz="0" w:space="0" w:color="auto" w:frame="1"/>
        </w:rPr>
        <w:t>Being afraid of spiders is called arachnophobia</w:t>
      </w:r>
      <w:r>
        <w:rPr>
          <w:rFonts w:asciiTheme="majorHAnsi" w:eastAsia="Times New Roman" w:hAnsiTheme="majorHAnsi" w:cstheme="majorHAnsi"/>
          <w:color w:val="333333"/>
          <w:sz w:val="22"/>
          <w:szCs w:val="22"/>
        </w:rPr>
        <w:t> (a ‘phobia’ is a fear). It’s the most common fear that people have, but spiders shouldn’t be so scary. In the UK, nobody has ever died because they were bitten by a spider.</w:t>
      </w:r>
    </w:p>
    <w:p w:rsidR="006D60C8" w:rsidRDefault="006D60C8" w:rsidP="006D60C8">
      <w:pPr>
        <w:spacing w:line="276" w:lineRule="auto"/>
        <w:ind w:left="300"/>
        <w:rPr>
          <w:rFonts w:asciiTheme="majorHAnsi" w:eastAsia="Times New Roman" w:hAnsiTheme="majorHAnsi" w:cstheme="majorHAnsi"/>
          <w:color w:val="333333"/>
          <w:sz w:val="22"/>
          <w:szCs w:val="22"/>
        </w:rPr>
      </w:pPr>
      <w:r>
        <w:rPr>
          <w:rFonts w:asciiTheme="majorHAnsi" w:eastAsia="Times New Roman" w:hAnsiTheme="majorHAnsi" w:cstheme="majorHAnsi"/>
          <w:noProof/>
          <w:color w:val="333333"/>
          <w:sz w:val="22"/>
          <w:szCs w:val="22"/>
          <w:lang w:eastAsia="en-GB"/>
        </w:rPr>
        <w:drawing>
          <wp:inline distT="0" distB="0" distL="0" distR="0">
            <wp:extent cx="3486785" cy="2313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6785" cy="2313305"/>
                    </a:xfrm>
                    <a:prstGeom prst="rect">
                      <a:avLst/>
                    </a:prstGeom>
                    <a:noFill/>
                    <a:ln>
                      <a:noFill/>
                    </a:ln>
                  </pic:spPr>
                </pic:pic>
              </a:graphicData>
            </a:graphic>
          </wp:inline>
        </w:drawing>
      </w:r>
    </w:p>
    <w:p w:rsidR="006D60C8" w:rsidRDefault="006D60C8" w:rsidP="006D60C8">
      <w:pPr>
        <w:spacing w:line="276" w:lineRule="auto"/>
        <w:ind w:left="300"/>
        <w:rPr>
          <w:rFonts w:asciiTheme="majorHAnsi" w:eastAsia="Times New Roman" w:hAnsiTheme="majorHAnsi" w:cstheme="majorHAnsi"/>
          <w:color w:val="333333"/>
          <w:sz w:val="22"/>
          <w:szCs w:val="22"/>
        </w:rPr>
      </w:pPr>
    </w:p>
    <w:p w:rsidR="006D60C8" w:rsidRDefault="006D60C8" w:rsidP="006D60C8">
      <w:pPr>
        <w:spacing w:line="276" w:lineRule="auto"/>
        <w:ind w:left="300"/>
        <w:rPr>
          <w:rFonts w:asciiTheme="majorHAnsi" w:eastAsia="Times New Roman" w:hAnsiTheme="majorHAnsi" w:cstheme="majorHAnsi"/>
          <w:b/>
          <w:color w:val="333333"/>
          <w:sz w:val="22"/>
          <w:szCs w:val="22"/>
          <w:u w:val="single"/>
        </w:rPr>
      </w:pPr>
      <w:r>
        <w:rPr>
          <w:rFonts w:asciiTheme="majorHAnsi" w:eastAsia="Times New Roman" w:hAnsiTheme="majorHAnsi" w:cstheme="majorHAnsi"/>
          <w:b/>
          <w:color w:val="333333"/>
          <w:sz w:val="22"/>
          <w:szCs w:val="22"/>
          <w:u w:val="single"/>
        </w:rPr>
        <w:t>The End…</w:t>
      </w:r>
    </w:p>
    <w:p w:rsidR="006D60C8" w:rsidRDefault="006D60C8" w:rsidP="006D60C8">
      <w:pPr>
        <w:rPr>
          <w:rFonts w:asciiTheme="majorHAnsi" w:eastAsia="Times New Roman" w:hAnsiTheme="majorHAnsi" w:cstheme="majorHAnsi"/>
          <w:color w:val="000000" w:themeColor="text1"/>
          <w:sz w:val="22"/>
          <w:szCs w:val="22"/>
        </w:rPr>
      </w:pPr>
    </w:p>
    <w:p w:rsidR="006D60C8" w:rsidRDefault="006D60C8" w:rsidP="006D60C8">
      <w:pPr>
        <w:rPr>
          <w:rFonts w:asciiTheme="majorHAnsi" w:eastAsia="Times New Roman" w:hAnsiTheme="majorHAnsi" w:cstheme="majorHAnsi"/>
          <w:color w:val="000000" w:themeColor="text1"/>
          <w:sz w:val="22"/>
          <w:szCs w:val="22"/>
        </w:rPr>
      </w:pPr>
    </w:p>
    <w:p w:rsidR="006D60C8" w:rsidRDefault="006D60C8" w:rsidP="006D60C8">
      <w:pPr>
        <w:rPr>
          <w:rFonts w:asciiTheme="majorHAnsi" w:hAnsiTheme="majorHAnsi" w:cstheme="majorHAnsi"/>
          <w:color w:val="000000" w:themeColor="text1"/>
          <w:sz w:val="22"/>
          <w:szCs w:val="22"/>
        </w:rPr>
      </w:pPr>
    </w:p>
    <w:p w:rsidR="006D60C8" w:rsidRDefault="006D60C8" w:rsidP="006D60C8">
      <w:pPr>
        <w:rPr>
          <w:rFonts w:asciiTheme="majorHAnsi" w:hAnsiTheme="majorHAnsi" w:cstheme="majorHAnsi"/>
          <w:color w:val="000000" w:themeColor="text1"/>
          <w:sz w:val="22"/>
          <w:szCs w:val="22"/>
        </w:rPr>
      </w:pPr>
    </w:p>
    <w:p w:rsidR="006D60C8" w:rsidRDefault="006D60C8" w:rsidP="006D60C8">
      <w:pPr>
        <w:rPr>
          <w:rFonts w:asciiTheme="majorHAnsi" w:hAnsiTheme="majorHAnsi" w:cstheme="majorHAnsi"/>
          <w:color w:val="000000" w:themeColor="text1"/>
          <w:sz w:val="22"/>
          <w:szCs w:val="22"/>
        </w:rPr>
      </w:pPr>
    </w:p>
    <w:p w:rsidR="006D60C8" w:rsidRDefault="006D60C8" w:rsidP="006D60C8">
      <w:pPr>
        <w:rPr>
          <w:rFonts w:asciiTheme="majorHAnsi" w:hAnsiTheme="majorHAnsi" w:cstheme="majorHAnsi"/>
          <w:color w:val="000000" w:themeColor="text1"/>
          <w:sz w:val="22"/>
          <w:szCs w:val="22"/>
        </w:rPr>
      </w:pPr>
    </w:p>
    <w:p w:rsidR="006D60C8" w:rsidRDefault="006D60C8" w:rsidP="006D60C8">
      <w:pPr>
        <w:rPr>
          <w:rFonts w:asciiTheme="majorHAnsi" w:hAnsiTheme="majorHAnsi" w:cstheme="majorHAnsi"/>
          <w:color w:val="000000" w:themeColor="text1"/>
          <w:sz w:val="22"/>
          <w:szCs w:val="22"/>
        </w:rPr>
      </w:pPr>
    </w:p>
    <w:p w:rsidR="006D60C8" w:rsidRDefault="006D60C8" w:rsidP="006D60C8">
      <w:pPr>
        <w:rPr>
          <w:rFonts w:asciiTheme="majorHAnsi" w:hAnsiTheme="majorHAnsi" w:cstheme="majorHAnsi"/>
          <w:color w:val="000000" w:themeColor="text1"/>
          <w:sz w:val="22"/>
          <w:szCs w:val="22"/>
        </w:rPr>
      </w:pPr>
    </w:p>
    <w:p w:rsidR="006D60C8" w:rsidRDefault="006D60C8" w:rsidP="006D60C8">
      <w:pPr>
        <w:rPr>
          <w:rFonts w:asciiTheme="majorHAnsi" w:hAnsiTheme="majorHAnsi" w:cstheme="majorHAnsi"/>
          <w:color w:val="000000" w:themeColor="text1"/>
          <w:sz w:val="22"/>
          <w:szCs w:val="22"/>
        </w:rPr>
      </w:pPr>
    </w:p>
    <w:p w:rsidR="00E44DA9" w:rsidRDefault="006D60C8"/>
    <w:sectPr w:rsidR="00E44D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46BDD"/>
    <w:multiLevelType w:val="multilevel"/>
    <w:tmpl w:val="B0B20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A4485C"/>
    <w:multiLevelType w:val="multilevel"/>
    <w:tmpl w:val="5CACAE1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cs="Times New Roman" w:hint="default"/>
        <w:sz w:val="20"/>
      </w:r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2" w15:restartNumberingAfterBreak="0">
    <w:nsid w:val="5E551D32"/>
    <w:multiLevelType w:val="multilevel"/>
    <w:tmpl w:val="8E1E7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0C8"/>
    <w:rsid w:val="006D60C8"/>
    <w:rsid w:val="006F0E92"/>
    <w:rsid w:val="00FA3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E4A94"/>
  <w15:chartTrackingRefBased/>
  <w15:docId w15:val="{1C036CE7-C317-4FAB-A5A5-BAAF0A99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0C8"/>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D60C8"/>
    <w:rPr>
      <w:color w:val="0000FF"/>
      <w:u w:val="single"/>
    </w:rPr>
  </w:style>
  <w:style w:type="paragraph" w:styleId="NormalWeb">
    <w:name w:val="Normal (Web)"/>
    <w:basedOn w:val="Normal"/>
    <w:uiPriority w:val="99"/>
    <w:semiHidden/>
    <w:unhideWhenUsed/>
    <w:rsid w:val="006D60C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6D60C8"/>
  </w:style>
  <w:style w:type="character" w:styleId="Strong">
    <w:name w:val="Strong"/>
    <w:basedOn w:val="DefaultParagraphFont"/>
    <w:uiPriority w:val="22"/>
    <w:qFormat/>
    <w:rsid w:val="006D60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36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rchive.org/web/20131031034832/http:/www.care-sheet.com/index/Theraphosa_blondi" TargetMode="External"/><Relationship Id="rId13" Type="http://schemas.openxmlformats.org/officeDocument/2006/relationships/hyperlink" Target="https://en.wikipedia.org/wiki/Jumping_spider" TargetMode="External"/><Relationship Id="rId18" Type="http://schemas.openxmlformats.org/officeDocument/2006/relationships/hyperlink" Target="https://animals.howstuffworks.com/arachnids/spider1.htm"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thoughtco.com/edible-insects-4134683" TargetMode="External"/><Relationship Id="rId12" Type="http://schemas.openxmlformats.org/officeDocument/2006/relationships/hyperlink" Target="https://en.wikipedia.org/wiki/Enzyme" TargetMode="External"/><Relationship Id="rId17" Type="http://schemas.openxmlformats.org/officeDocument/2006/relationships/hyperlink" Target="https://science.howstuffworks.com/environmental/green-science/wind-power.htm" TargetMode="External"/><Relationship Id="rId2" Type="http://schemas.openxmlformats.org/officeDocument/2006/relationships/styles" Target="styles.xml"/><Relationship Id="rId16" Type="http://schemas.openxmlformats.org/officeDocument/2006/relationships/hyperlink" Target="https://en.wikipedia.org/wiki/Pollen"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Predator" TargetMode="External"/><Relationship Id="rId5" Type="http://schemas.openxmlformats.org/officeDocument/2006/relationships/image" Target="media/image1.png"/><Relationship Id="rId15" Type="http://schemas.openxmlformats.org/officeDocument/2006/relationships/hyperlink" Target="https://en.wikipedia.org/wiki/Nectar"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Sa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F8D5EFC4</Template>
  <TotalTime>2</TotalTime>
  <Pages>4</Pages>
  <Words>1065</Words>
  <Characters>6073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JOYCE</dc:creator>
  <cp:keywords/>
  <dc:description/>
  <cp:lastModifiedBy>O JOYCE</cp:lastModifiedBy>
  <cp:revision>1</cp:revision>
  <dcterms:created xsi:type="dcterms:W3CDTF">2020-05-07T11:58:00Z</dcterms:created>
  <dcterms:modified xsi:type="dcterms:W3CDTF">2020-05-07T12:00:00Z</dcterms:modified>
</cp:coreProperties>
</file>