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399D50" w14:textId="36D67A69" w:rsidR="00D3127E" w:rsidRPr="00B4182D" w:rsidRDefault="00B4182D">
      <w:pPr>
        <w:rPr>
          <w:rFonts w:ascii="Arial" w:hAnsi="Arial" w:cs="Arial"/>
          <w:color w:val="4472C4" w:themeColor="accent1"/>
          <w:sz w:val="32"/>
          <w:szCs w:val="32"/>
        </w:rPr>
      </w:pPr>
      <w:bookmarkStart w:id="0" w:name="_GoBack"/>
      <w:bookmarkEnd w:id="0"/>
      <w:r w:rsidRPr="00B4182D">
        <w:rPr>
          <w:rFonts w:ascii="Arial" w:hAnsi="Arial" w:cs="Arial"/>
          <w:color w:val="4472C4" w:themeColor="accent1"/>
          <w:sz w:val="32"/>
          <w:szCs w:val="32"/>
        </w:rPr>
        <w:t xml:space="preserve">The importance of water </w:t>
      </w:r>
      <w:r>
        <w:rPr>
          <w:rFonts w:ascii="Arial" w:hAnsi="Arial" w:cs="Arial"/>
          <w:color w:val="4472C4" w:themeColor="accent1"/>
          <w:sz w:val="32"/>
          <w:szCs w:val="32"/>
        </w:rPr>
        <w:t xml:space="preserve">        </w:t>
      </w:r>
      <w:r w:rsidRPr="00B4182D">
        <w:rPr>
          <w:rFonts w:ascii="Arial" w:hAnsi="Arial" w:cs="Arial"/>
          <w:color w:val="4472C4" w:themeColor="accent1"/>
          <w:sz w:val="24"/>
          <w:szCs w:val="24"/>
        </w:rPr>
        <w:t xml:space="preserve">by </w:t>
      </w:r>
      <w:proofErr w:type="spellStart"/>
      <w:r w:rsidRPr="00B4182D">
        <w:rPr>
          <w:rFonts w:ascii="Arial" w:hAnsi="Arial" w:cs="Arial"/>
          <w:color w:val="4472C4" w:themeColor="accent1"/>
          <w:sz w:val="24"/>
          <w:szCs w:val="24"/>
        </w:rPr>
        <w:t>Eabha</w:t>
      </w:r>
      <w:proofErr w:type="spellEnd"/>
      <w:r w:rsidRPr="00B4182D">
        <w:rPr>
          <w:rFonts w:ascii="Arial" w:hAnsi="Arial" w:cs="Arial"/>
          <w:color w:val="4472C4" w:themeColor="accent1"/>
          <w:sz w:val="24"/>
          <w:szCs w:val="24"/>
        </w:rPr>
        <w:t xml:space="preserve"> O’Kane</w:t>
      </w:r>
    </w:p>
    <w:p w14:paraId="2924A1C0" w14:textId="5946E1DD" w:rsidR="00B4182D" w:rsidRDefault="008E11E4">
      <w:pPr>
        <w:rPr>
          <w:rFonts w:ascii="Arial" w:hAnsi="Arial" w:cs="Arial"/>
          <w:sz w:val="28"/>
          <w:szCs w:val="28"/>
        </w:rPr>
      </w:pPr>
      <w:r>
        <w:rPr>
          <w:noProof/>
        </w:rPr>
        <w:drawing>
          <wp:anchor distT="0" distB="0" distL="114300" distR="114300" simplePos="0" relativeHeight="251661312" behindDoc="1" locked="0" layoutInCell="1" allowOverlap="1" wp14:anchorId="3B457D8F" wp14:editId="50DCB74B">
            <wp:simplePos x="0" y="0"/>
            <wp:positionH relativeFrom="column">
              <wp:posOffset>3746500</wp:posOffset>
            </wp:positionH>
            <wp:positionV relativeFrom="paragraph">
              <wp:posOffset>242570</wp:posOffset>
            </wp:positionV>
            <wp:extent cx="2470150" cy="1646555"/>
            <wp:effectExtent l="0" t="0" r="6350" b="0"/>
            <wp:wrapTight wrapText="bothSides">
              <wp:wrapPolygon edited="0">
                <wp:start x="0" y="0"/>
                <wp:lineTo x="0" y="21242"/>
                <wp:lineTo x="21489" y="21242"/>
                <wp:lineTo x="21489" y="0"/>
                <wp:lineTo x="0" y="0"/>
              </wp:wrapPolygon>
            </wp:wrapTight>
            <wp:docPr id="2" name="Picture 2" descr="How much water should you drink? - Harvard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w much water should you drink? - Harvard Health"/>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70150" cy="16465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BD25D2E" w14:textId="15D2F67D" w:rsidR="00B4182D" w:rsidRDefault="00B4182D">
      <w:pPr>
        <w:rPr>
          <w:rFonts w:ascii="Arial" w:hAnsi="Arial" w:cs="Arial"/>
          <w:sz w:val="28"/>
          <w:szCs w:val="28"/>
        </w:rPr>
      </w:pPr>
      <w:r>
        <w:rPr>
          <w:rFonts w:ascii="Arial" w:hAnsi="Arial" w:cs="Arial"/>
          <w:sz w:val="28"/>
          <w:szCs w:val="28"/>
        </w:rPr>
        <w:t>Introduction</w:t>
      </w:r>
    </w:p>
    <w:p w14:paraId="611F7865" w14:textId="5A09DA0E" w:rsidR="00EE28D3" w:rsidRDefault="009E6CE2">
      <w:pPr>
        <w:rPr>
          <w:rFonts w:ascii="Arial" w:hAnsi="Arial" w:cs="Arial"/>
          <w:sz w:val="28"/>
          <w:szCs w:val="28"/>
        </w:rPr>
      </w:pPr>
      <w:r w:rsidRPr="00EE28D3">
        <w:rPr>
          <w:rFonts w:ascii="Arial" w:hAnsi="Arial" w:cs="Arial"/>
          <w:sz w:val="24"/>
          <w:szCs w:val="24"/>
        </w:rPr>
        <w:t xml:space="preserve">All life </w:t>
      </w:r>
      <w:r w:rsidR="00EE28D3" w:rsidRPr="00EE28D3">
        <w:rPr>
          <w:rFonts w:ascii="Arial" w:hAnsi="Arial" w:cs="Arial"/>
          <w:sz w:val="24"/>
          <w:szCs w:val="24"/>
        </w:rPr>
        <w:t xml:space="preserve">on earth </w:t>
      </w:r>
      <w:r w:rsidRPr="00EE28D3">
        <w:rPr>
          <w:rFonts w:ascii="Arial" w:hAnsi="Arial" w:cs="Arial"/>
          <w:sz w:val="24"/>
          <w:szCs w:val="24"/>
        </w:rPr>
        <w:t>depends on water. It is made up of two elements, hydrogen and oxygen. Its chemical formula is H2O. Water is in all living things, whether they live at the bottom of the ocean or driest desert</w:t>
      </w:r>
      <w:r>
        <w:rPr>
          <w:rFonts w:ascii="Arial" w:hAnsi="Arial" w:cs="Arial"/>
          <w:sz w:val="28"/>
          <w:szCs w:val="28"/>
        </w:rPr>
        <w:t xml:space="preserve">. </w:t>
      </w:r>
    </w:p>
    <w:p w14:paraId="13280C07" w14:textId="0485B7E9" w:rsidR="00B4182D" w:rsidRDefault="00B4182D">
      <w:pPr>
        <w:rPr>
          <w:rFonts w:ascii="Arial" w:hAnsi="Arial" w:cs="Arial"/>
          <w:sz w:val="28"/>
          <w:szCs w:val="28"/>
        </w:rPr>
      </w:pPr>
    </w:p>
    <w:p w14:paraId="72089A8E" w14:textId="555E43B0" w:rsidR="00EE28D3" w:rsidRDefault="00B4182D" w:rsidP="00EE28D3">
      <w:pPr>
        <w:rPr>
          <w:rFonts w:ascii="Arial" w:hAnsi="Arial" w:cs="Arial"/>
          <w:sz w:val="28"/>
          <w:szCs w:val="28"/>
        </w:rPr>
      </w:pPr>
      <w:r>
        <w:rPr>
          <w:rFonts w:ascii="Arial" w:hAnsi="Arial" w:cs="Arial"/>
          <w:sz w:val="28"/>
          <w:szCs w:val="28"/>
        </w:rPr>
        <w:t>Where does water come from?</w:t>
      </w:r>
    </w:p>
    <w:p w14:paraId="4ECF7B6B" w14:textId="626FD3AC" w:rsidR="00EE28D3" w:rsidRDefault="00EE28D3" w:rsidP="00EE28D3">
      <w:pPr>
        <w:rPr>
          <w:rFonts w:ascii="Arial" w:eastAsiaTheme="minorEastAsia" w:hAnsi="Arial" w:cs="Arial"/>
          <w:color w:val="000000" w:themeColor="text1"/>
          <w:kern w:val="24"/>
          <w:sz w:val="24"/>
          <w:szCs w:val="24"/>
        </w:rPr>
      </w:pPr>
      <w:r w:rsidRPr="00EE28D3">
        <w:rPr>
          <w:rFonts w:ascii="Arial" w:eastAsiaTheme="minorEastAsia" w:hAnsi="Arial" w:cs="Arial"/>
          <w:color w:val="000000" w:themeColor="text1"/>
          <w:kern w:val="24"/>
          <w:sz w:val="24"/>
          <w:szCs w:val="24"/>
        </w:rPr>
        <w:t>The ocean holds about 96.5% of the Earth’s water</w:t>
      </w:r>
      <w:r>
        <w:rPr>
          <w:rFonts w:ascii="Arial" w:eastAsiaTheme="minorEastAsia" w:hAnsi="Arial" w:cs="Arial"/>
          <w:color w:val="000000" w:themeColor="text1"/>
          <w:kern w:val="24"/>
          <w:sz w:val="24"/>
          <w:szCs w:val="24"/>
        </w:rPr>
        <w:t xml:space="preserve"> covering 70% of the world’s surface. Water can also be found in </w:t>
      </w:r>
      <w:r w:rsidRPr="00EE28D3">
        <w:rPr>
          <w:rFonts w:ascii="Arial" w:eastAsiaTheme="minorEastAsia" w:hAnsi="Arial" w:cs="Arial"/>
          <w:color w:val="000000" w:themeColor="text1"/>
          <w:kern w:val="24"/>
          <w:sz w:val="24"/>
          <w:szCs w:val="24"/>
        </w:rPr>
        <w:t>the atmosphere, lakes and rivers</w:t>
      </w:r>
      <w:r>
        <w:rPr>
          <w:rFonts w:ascii="Arial" w:eastAsiaTheme="minorEastAsia" w:hAnsi="Arial" w:cs="Arial"/>
          <w:color w:val="000000" w:themeColor="text1"/>
          <w:kern w:val="24"/>
          <w:sz w:val="24"/>
          <w:szCs w:val="24"/>
        </w:rPr>
        <w:t xml:space="preserve"> and </w:t>
      </w:r>
      <w:r w:rsidRPr="00EE28D3">
        <w:rPr>
          <w:rFonts w:ascii="Arial" w:eastAsiaTheme="minorEastAsia" w:hAnsi="Arial" w:cs="Arial"/>
          <w:color w:val="000000" w:themeColor="text1"/>
          <w:kern w:val="24"/>
          <w:sz w:val="24"/>
          <w:szCs w:val="24"/>
        </w:rPr>
        <w:t>non-seasonal frozen water</w:t>
      </w:r>
      <w:r>
        <w:rPr>
          <w:rFonts w:ascii="Arial" w:eastAsiaTheme="minorEastAsia" w:hAnsi="Arial" w:cs="Arial"/>
          <w:color w:val="000000" w:themeColor="text1"/>
          <w:kern w:val="24"/>
          <w:sz w:val="24"/>
          <w:szCs w:val="24"/>
        </w:rPr>
        <w:t xml:space="preserve"> such as the North Pole. Water can also exist underground</w:t>
      </w:r>
      <w:r w:rsidR="00963762">
        <w:rPr>
          <w:rFonts w:ascii="Arial" w:eastAsiaTheme="minorEastAsia" w:hAnsi="Arial" w:cs="Arial"/>
          <w:color w:val="000000" w:themeColor="text1"/>
          <w:kern w:val="24"/>
          <w:sz w:val="24"/>
          <w:szCs w:val="24"/>
        </w:rPr>
        <w:t xml:space="preserve"> in the water table</w:t>
      </w:r>
      <w:r w:rsidR="009456F6">
        <w:rPr>
          <w:rFonts w:ascii="Arial" w:eastAsiaTheme="minorEastAsia" w:hAnsi="Arial" w:cs="Arial"/>
          <w:color w:val="000000" w:themeColor="text1"/>
          <w:kern w:val="24"/>
          <w:sz w:val="24"/>
          <w:szCs w:val="24"/>
        </w:rPr>
        <w:t>.</w:t>
      </w:r>
    </w:p>
    <w:p w14:paraId="03EBA2FB" w14:textId="77777777" w:rsidR="00EE28D3" w:rsidRDefault="00EE28D3" w:rsidP="00EE28D3">
      <w:pPr>
        <w:rPr>
          <w:rFonts w:ascii="Arial" w:eastAsiaTheme="minorEastAsia" w:hAnsi="Arial" w:cs="Arial"/>
          <w:color w:val="000000" w:themeColor="text1"/>
          <w:kern w:val="24"/>
          <w:sz w:val="24"/>
          <w:szCs w:val="24"/>
        </w:rPr>
      </w:pPr>
    </w:p>
    <w:p w14:paraId="0059C989" w14:textId="17C1E144" w:rsidR="00EE28D3" w:rsidRPr="00EE28D3" w:rsidRDefault="00EE28D3" w:rsidP="00EE28D3">
      <w:pPr>
        <w:rPr>
          <w:rFonts w:ascii="Arial" w:eastAsiaTheme="minorEastAsia" w:hAnsi="Arial" w:cs="Arial"/>
          <w:color w:val="000000" w:themeColor="text1"/>
          <w:kern w:val="24"/>
          <w:sz w:val="28"/>
          <w:szCs w:val="28"/>
        </w:rPr>
      </w:pPr>
      <w:r w:rsidRPr="00EE28D3">
        <w:rPr>
          <w:rFonts w:ascii="Arial" w:eastAsiaTheme="minorEastAsia" w:hAnsi="Arial" w:cs="Arial"/>
          <w:color w:val="000000" w:themeColor="text1"/>
          <w:kern w:val="24"/>
          <w:sz w:val="28"/>
          <w:szCs w:val="28"/>
        </w:rPr>
        <w:t xml:space="preserve">The water </w:t>
      </w:r>
      <w:proofErr w:type="gramStart"/>
      <w:r w:rsidRPr="00EE28D3">
        <w:rPr>
          <w:rFonts w:ascii="Arial" w:eastAsiaTheme="minorEastAsia" w:hAnsi="Arial" w:cs="Arial"/>
          <w:color w:val="000000" w:themeColor="text1"/>
          <w:kern w:val="24"/>
          <w:sz w:val="28"/>
          <w:szCs w:val="28"/>
        </w:rPr>
        <w:t>cycle</w:t>
      </w:r>
      <w:proofErr w:type="gramEnd"/>
    </w:p>
    <w:p w14:paraId="6F5E8283" w14:textId="77777777" w:rsidR="00EE28D3" w:rsidRDefault="00EE28D3" w:rsidP="00EE28D3">
      <w:pPr>
        <w:rPr>
          <w:rFonts w:ascii="Arial" w:eastAsiaTheme="minorEastAsia" w:hAnsi="Arial" w:cs="Arial"/>
          <w:color w:val="000000" w:themeColor="text1"/>
          <w:kern w:val="24"/>
          <w:sz w:val="24"/>
          <w:szCs w:val="24"/>
        </w:rPr>
      </w:pPr>
      <w:r>
        <w:rPr>
          <w:rFonts w:ascii="Arial" w:eastAsiaTheme="minorEastAsia" w:hAnsi="Arial" w:cs="Arial"/>
          <w:color w:val="000000" w:themeColor="text1"/>
          <w:kern w:val="24"/>
          <w:sz w:val="24"/>
          <w:szCs w:val="24"/>
        </w:rPr>
        <w:t>Water is interesting because it can exist in 3 forms, liquid, gas or solid.</w:t>
      </w:r>
    </w:p>
    <w:p w14:paraId="037FAB8D" w14:textId="37EC8AD3" w:rsidR="00EE28D3" w:rsidRDefault="00EE28D3" w:rsidP="00EE28D3">
      <w:pPr>
        <w:rPr>
          <w:rFonts w:ascii="Arial" w:eastAsiaTheme="minorEastAsia" w:hAnsi="Arial" w:cs="Arial"/>
          <w:color w:val="000000" w:themeColor="text1"/>
          <w:kern w:val="24"/>
          <w:sz w:val="24"/>
          <w:szCs w:val="24"/>
        </w:rPr>
      </w:pPr>
      <w:r>
        <w:rPr>
          <w:rFonts w:ascii="Arial" w:eastAsiaTheme="minorEastAsia" w:hAnsi="Arial" w:cs="Arial"/>
          <w:color w:val="000000" w:themeColor="text1"/>
          <w:kern w:val="24"/>
          <w:sz w:val="24"/>
          <w:szCs w:val="24"/>
        </w:rPr>
        <w:t xml:space="preserve">We obtain water via the water cycle. </w:t>
      </w:r>
      <w:r w:rsidR="00963762">
        <w:rPr>
          <w:rFonts w:ascii="Arial" w:eastAsiaTheme="minorEastAsia" w:hAnsi="Arial" w:cs="Arial"/>
          <w:color w:val="000000" w:themeColor="text1"/>
          <w:kern w:val="24"/>
          <w:sz w:val="24"/>
          <w:szCs w:val="24"/>
        </w:rPr>
        <w:t>The w</w:t>
      </w:r>
      <w:r>
        <w:rPr>
          <w:rFonts w:ascii="Arial" w:eastAsiaTheme="minorEastAsia" w:hAnsi="Arial" w:cs="Arial"/>
          <w:color w:val="000000" w:themeColor="text1"/>
          <w:kern w:val="24"/>
          <w:sz w:val="24"/>
          <w:szCs w:val="24"/>
        </w:rPr>
        <w:t xml:space="preserve">ater </w:t>
      </w:r>
      <w:r w:rsidR="00963762">
        <w:rPr>
          <w:rFonts w:ascii="Arial" w:eastAsiaTheme="minorEastAsia" w:hAnsi="Arial" w:cs="Arial"/>
          <w:color w:val="000000" w:themeColor="text1"/>
          <w:kern w:val="24"/>
          <w:sz w:val="24"/>
          <w:szCs w:val="24"/>
        </w:rPr>
        <w:t xml:space="preserve">cycle involves water </w:t>
      </w:r>
      <w:r>
        <w:rPr>
          <w:rFonts w:ascii="Arial" w:eastAsiaTheme="minorEastAsia" w:hAnsi="Arial" w:cs="Arial"/>
          <w:color w:val="000000" w:themeColor="text1"/>
          <w:kern w:val="24"/>
          <w:sz w:val="24"/>
          <w:szCs w:val="24"/>
        </w:rPr>
        <w:t>evaporat</w:t>
      </w:r>
      <w:r w:rsidR="00963762">
        <w:rPr>
          <w:rFonts w:ascii="Arial" w:eastAsiaTheme="minorEastAsia" w:hAnsi="Arial" w:cs="Arial"/>
          <w:color w:val="000000" w:themeColor="text1"/>
          <w:kern w:val="24"/>
          <w:sz w:val="24"/>
          <w:szCs w:val="24"/>
        </w:rPr>
        <w:t>ing</w:t>
      </w:r>
      <w:r>
        <w:rPr>
          <w:rFonts w:ascii="Arial" w:eastAsiaTheme="minorEastAsia" w:hAnsi="Arial" w:cs="Arial"/>
          <w:color w:val="000000" w:themeColor="text1"/>
          <w:kern w:val="24"/>
          <w:sz w:val="24"/>
          <w:szCs w:val="24"/>
        </w:rPr>
        <w:t xml:space="preserve"> from the sea/ocean</w:t>
      </w:r>
      <w:r w:rsidR="00963762">
        <w:rPr>
          <w:rFonts w:ascii="Arial" w:eastAsiaTheme="minorEastAsia" w:hAnsi="Arial" w:cs="Arial"/>
          <w:color w:val="000000" w:themeColor="text1"/>
          <w:kern w:val="24"/>
          <w:sz w:val="24"/>
          <w:szCs w:val="24"/>
        </w:rPr>
        <w:t xml:space="preserve"> (turning into a gas), rising to the sky where i</w:t>
      </w:r>
      <w:r>
        <w:rPr>
          <w:rFonts w:ascii="Arial" w:eastAsiaTheme="minorEastAsia" w:hAnsi="Arial" w:cs="Arial"/>
          <w:color w:val="000000" w:themeColor="text1"/>
          <w:kern w:val="24"/>
          <w:sz w:val="24"/>
          <w:szCs w:val="24"/>
        </w:rPr>
        <w:t xml:space="preserve">t </w:t>
      </w:r>
      <w:r w:rsidR="00963762">
        <w:rPr>
          <w:rFonts w:ascii="Arial" w:eastAsiaTheme="minorEastAsia" w:hAnsi="Arial" w:cs="Arial"/>
          <w:color w:val="000000" w:themeColor="text1"/>
          <w:kern w:val="24"/>
          <w:sz w:val="24"/>
          <w:szCs w:val="24"/>
        </w:rPr>
        <w:t xml:space="preserve">cools and </w:t>
      </w:r>
      <w:r>
        <w:rPr>
          <w:rFonts w:ascii="Arial" w:eastAsiaTheme="minorEastAsia" w:hAnsi="Arial" w:cs="Arial"/>
          <w:color w:val="000000" w:themeColor="text1"/>
          <w:kern w:val="24"/>
          <w:sz w:val="24"/>
          <w:szCs w:val="24"/>
        </w:rPr>
        <w:t xml:space="preserve">condenses </w:t>
      </w:r>
      <w:r w:rsidR="00963762">
        <w:rPr>
          <w:rFonts w:ascii="Arial" w:eastAsiaTheme="minorEastAsia" w:hAnsi="Arial" w:cs="Arial"/>
          <w:color w:val="000000" w:themeColor="text1"/>
          <w:kern w:val="24"/>
          <w:sz w:val="24"/>
          <w:szCs w:val="24"/>
        </w:rPr>
        <w:t xml:space="preserve">into tiny drops of water or ice crystals that we see as clouds </w:t>
      </w:r>
      <w:r>
        <w:rPr>
          <w:rFonts w:ascii="Arial" w:eastAsiaTheme="minorEastAsia" w:hAnsi="Arial" w:cs="Arial"/>
          <w:color w:val="000000" w:themeColor="text1"/>
          <w:kern w:val="24"/>
          <w:sz w:val="24"/>
          <w:szCs w:val="24"/>
        </w:rPr>
        <w:t xml:space="preserve">and </w:t>
      </w:r>
      <w:r w:rsidR="00963762">
        <w:rPr>
          <w:rFonts w:ascii="Arial" w:eastAsiaTheme="minorEastAsia" w:hAnsi="Arial" w:cs="Arial"/>
          <w:color w:val="000000" w:themeColor="text1"/>
          <w:kern w:val="24"/>
          <w:sz w:val="24"/>
          <w:szCs w:val="24"/>
        </w:rPr>
        <w:t xml:space="preserve">then </w:t>
      </w:r>
      <w:r>
        <w:rPr>
          <w:rFonts w:ascii="Arial" w:eastAsiaTheme="minorEastAsia" w:hAnsi="Arial" w:cs="Arial"/>
          <w:color w:val="000000" w:themeColor="text1"/>
          <w:kern w:val="24"/>
          <w:sz w:val="24"/>
          <w:szCs w:val="24"/>
        </w:rPr>
        <w:t>falls as precipitation</w:t>
      </w:r>
      <w:r w:rsidR="00963762">
        <w:rPr>
          <w:rFonts w:ascii="Arial" w:eastAsiaTheme="minorEastAsia" w:hAnsi="Arial" w:cs="Arial"/>
          <w:color w:val="000000" w:themeColor="text1"/>
          <w:kern w:val="24"/>
          <w:sz w:val="24"/>
          <w:szCs w:val="24"/>
        </w:rPr>
        <w:t xml:space="preserve"> (rain or snow)</w:t>
      </w:r>
      <w:r>
        <w:rPr>
          <w:rFonts w:ascii="Arial" w:eastAsiaTheme="minorEastAsia" w:hAnsi="Arial" w:cs="Arial"/>
          <w:color w:val="000000" w:themeColor="text1"/>
          <w:kern w:val="24"/>
          <w:sz w:val="24"/>
          <w:szCs w:val="24"/>
        </w:rPr>
        <w:t xml:space="preserve">. </w:t>
      </w:r>
    </w:p>
    <w:p w14:paraId="3FCBF94B" w14:textId="04772DD9" w:rsidR="00EE28D3" w:rsidRDefault="00EE28D3" w:rsidP="00EE28D3">
      <w:pPr>
        <w:rPr>
          <w:rFonts w:ascii="Arial" w:eastAsiaTheme="minorEastAsia" w:hAnsi="Arial" w:cs="Arial"/>
          <w:color w:val="000000" w:themeColor="text1"/>
          <w:kern w:val="24"/>
          <w:sz w:val="24"/>
          <w:szCs w:val="24"/>
        </w:rPr>
      </w:pPr>
      <w:r>
        <w:rPr>
          <w:noProof/>
        </w:rPr>
        <w:drawing>
          <wp:anchor distT="0" distB="0" distL="114300" distR="114300" simplePos="0" relativeHeight="251659264" behindDoc="0" locked="0" layoutInCell="1" allowOverlap="1" wp14:anchorId="6B268372" wp14:editId="4BFD39CD">
            <wp:simplePos x="0" y="0"/>
            <wp:positionH relativeFrom="margin">
              <wp:align>left</wp:align>
            </wp:positionH>
            <wp:positionV relativeFrom="paragraph">
              <wp:posOffset>291465</wp:posOffset>
            </wp:positionV>
            <wp:extent cx="3596640" cy="2546350"/>
            <wp:effectExtent l="0" t="0" r="3810" b="6350"/>
            <wp:wrapTight wrapText="bothSides">
              <wp:wrapPolygon edited="0">
                <wp:start x="0" y="0"/>
                <wp:lineTo x="0" y="21492"/>
                <wp:lineTo x="21508" y="21492"/>
                <wp:lineTo x="21508" y="0"/>
                <wp:lineTo x="0" y="0"/>
              </wp:wrapPolygon>
            </wp:wrapTight>
            <wp:docPr id="3074" name="Picture 2" descr="The Water Cycle">
              <a:extLst xmlns:a="http://schemas.openxmlformats.org/drawingml/2006/main">
                <a:ext uri="{FF2B5EF4-FFF2-40B4-BE49-F238E27FC236}">
                  <a16:creationId xmlns:a16="http://schemas.microsoft.com/office/drawing/2014/main" id="{47A44E4A-4CBB-4795-8DD4-6A9213BDF0C7}"/>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3074" name="Picture 2" descr="The Water Cycle">
                      <a:extLst>
                        <a:ext uri="{FF2B5EF4-FFF2-40B4-BE49-F238E27FC236}">
                          <a16:creationId xmlns:a16="http://schemas.microsoft.com/office/drawing/2014/main" id="{47A44E4A-4CBB-4795-8DD4-6A9213BDF0C7}"/>
                        </a:ext>
                      </a:extLst>
                    </pic:cNvPr>
                    <pic:cNvPicPr>
                      <a:picLocks noGrp="1"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96640" cy="2546350"/>
                    </a:xfrm>
                    <a:prstGeom prst="rect">
                      <a:avLst/>
                    </a:prstGeom>
                    <a:noFill/>
                  </pic:spPr>
                </pic:pic>
              </a:graphicData>
            </a:graphic>
            <wp14:sizeRelH relativeFrom="margin">
              <wp14:pctWidth>0</wp14:pctWidth>
            </wp14:sizeRelH>
            <wp14:sizeRelV relativeFrom="margin">
              <wp14:pctHeight>0</wp14:pctHeight>
            </wp14:sizeRelV>
          </wp:anchor>
        </w:drawing>
      </w:r>
    </w:p>
    <w:p w14:paraId="3E8472AB" w14:textId="77777777" w:rsidR="00EE28D3" w:rsidRPr="00EE28D3" w:rsidRDefault="00EE28D3" w:rsidP="00EE28D3">
      <w:pPr>
        <w:rPr>
          <w:rFonts w:ascii="Arial" w:hAnsi="Arial" w:cs="Arial"/>
          <w:sz w:val="24"/>
          <w:szCs w:val="24"/>
        </w:rPr>
      </w:pPr>
    </w:p>
    <w:p w14:paraId="0F826196" w14:textId="77777777" w:rsidR="00EE28D3" w:rsidRDefault="00EE28D3">
      <w:pPr>
        <w:rPr>
          <w:rFonts w:ascii="Arial" w:hAnsi="Arial" w:cs="Arial"/>
          <w:sz w:val="28"/>
          <w:szCs w:val="28"/>
        </w:rPr>
      </w:pPr>
    </w:p>
    <w:p w14:paraId="098635BB" w14:textId="77777777" w:rsidR="00B4182D" w:rsidRDefault="00B4182D">
      <w:pPr>
        <w:rPr>
          <w:rFonts w:ascii="Arial" w:hAnsi="Arial" w:cs="Arial"/>
          <w:sz w:val="28"/>
          <w:szCs w:val="28"/>
        </w:rPr>
      </w:pPr>
    </w:p>
    <w:p w14:paraId="1B1619FC" w14:textId="39EFA353" w:rsidR="00B4182D" w:rsidRDefault="00B4182D">
      <w:pPr>
        <w:rPr>
          <w:rFonts w:ascii="Arial" w:hAnsi="Arial" w:cs="Arial"/>
          <w:sz w:val="28"/>
          <w:szCs w:val="28"/>
        </w:rPr>
      </w:pPr>
    </w:p>
    <w:p w14:paraId="13B96E2C" w14:textId="77777777" w:rsidR="00EE28D3" w:rsidRDefault="00EE28D3">
      <w:pPr>
        <w:rPr>
          <w:rFonts w:ascii="Arial" w:hAnsi="Arial" w:cs="Arial"/>
          <w:sz w:val="28"/>
          <w:szCs w:val="28"/>
        </w:rPr>
      </w:pPr>
    </w:p>
    <w:p w14:paraId="42D6A020" w14:textId="77777777" w:rsidR="00EE28D3" w:rsidRDefault="00EE28D3">
      <w:pPr>
        <w:rPr>
          <w:rFonts w:ascii="Arial" w:hAnsi="Arial" w:cs="Arial"/>
          <w:sz w:val="28"/>
          <w:szCs w:val="28"/>
        </w:rPr>
      </w:pPr>
    </w:p>
    <w:p w14:paraId="5E726ED9" w14:textId="77777777" w:rsidR="00EE28D3" w:rsidRDefault="00EE28D3">
      <w:pPr>
        <w:rPr>
          <w:rFonts w:ascii="Arial" w:hAnsi="Arial" w:cs="Arial"/>
          <w:sz w:val="28"/>
          <w:szCs w:val="28"/>
        </w:rPr>
      </w:pPr>
    </w:p>
    <w:p w14:paraId="6E55FD1E" w14:textId="77777777" w:rsidR="00EE28D3" w:rsidRDefault="00EE28D3">
      <w:pPr>
        <w:rPr>
          <w:rFonts w:ascii="Arial" w:hAnsi="Arial" w:cs="Arial"/>
          <w:sz w:val="28"/>
          <w:szCs w:val="28"/>
        </w:rPr>
      </w:pPr>
    </w:p>
    <w:p w14:paraId="650373B2" w14:textId="77777777" w:rsidR="00EE28D3" w:rsidRDefault="00EE28D3">
      <w:pPr>
        <w:rPr>
          <w:rFonts w:ascii="Arial" w:hAnsi="Arial" w:cs="Arial"/>
          <w:sz w:val="28"/>
          <w:szCs w:val="28"/>
        </w:rPr>
      </w:pPr>
    </w:p>
    <w:p w14:paraId="3768B9E6" w14:textId="77777777" w:rsidR="00E67B93" w:rsidRDefault="00E67B93">
      <w:pPr>
        <w:rPr>
          <w:rFonts w:ascii="Arial" w:hAnsi="Arial" w:cs="Arial"/>
          <w:sz w:val="28"/>
          <w:szCs w:val="28"/>
        </w:rPr>
      </w:pPr>
    </w:p>
    <w:p w14:paraId="581E1983" w14:textId="77777777" w:rsidR="00E67B93" w:rsidRDefault="00E67B93">
      <w:pPr>
        <w:rPr>
          <w:rFonts w:ascii="Arial" w:hAnsi="Arial" w:cs="Arial"/>
          <w:sz w:val="28"/>
          <w:szCs w:val="28"/>
        </w:rPr>
      </w:pPr>
    </w:p>
    <w:p w14:paraId="39598BA2" w14:textId="47B078FB" w:rsidR="00B4182D" w:rsidRDefault="00B4182D">
      <w:pPr>
        <w:rPr>
          <w:rFonts w:ascii="Arial" w:hAnsi="Arial" w:cs="Arial"/>
          <w:sz w:val="28"/>
          <w:szCs w:val="28"/>
        </w:rPr>
      </w:pPr>
      <w:r>
        <w:rPr>
          <w:rFonts w:ascii="Arial" w:hAnsi="Arial" w:cs="Arial"/>
          <w:sz w:val="28"/>
          <w:szCs w:val="28"/>
        </w:rPr>
        <w:lastRenderedPageBreak/>
        <w:t>What is water useful for?</w:t>
      </w:r>
    </w:p>
    <w:p w14:paraId="27BA2CD2" w14:textId="1621D500" w:rsidR="00963762" w:rsidRDefault="00963762" w:rsidP="00963762">
      <w:pPr>
        <w:spacing w:line="264" w:lineRule="auto"/>
        <w:rPr>
          <w:rFonts w:ascii="Arial" w:eastAsiaTheme="minorEastAsia" w:hAnsi="Arial" w:cs="Arial"/>
          <w:color w:val="000000" w:themeColor="text1"/>
          <w:kern w:val="24"/>
          <w:sz w:val="24"/>
          <w:szCs w:val="24"/>
        </w:rPr>
      </w:pPr>
      <w:r w:rsidRPr="00963762">
        <w:rPr>
          <w:rFonts w:ascii="Arial" w:eastAsiaTheme="minorEastAsia" w:hAnsi="Arial" w:cs="Arial"/>
          <w:color w:val="000000" w:themeColor="text1"/>
          <w:kern w:val="24"/>
          <w:sz w:val="24"/>
          <w:szCs w:val="24"/>
        </w:rPr>
        <w:t>We need water to stay alive. Our bodies are approximately 70% made up of water</w:t>
      </w:r>
      <w:r>
        <w:rPr>
          <w:rFonts w:ascii="Arial" w:eastAsiaTheme="minorEastAsia" w:hAnsi="Arial" w:cs="Arial"/>
          <w:color w:val="000000" w:themeColor="text1"/>
          <w:kern w:val="24"/>
          <w:sz w:val="24"/>
          <w:szCs w:val="24"/>
        </w:rPr>
        <w:t xml:space="preserve">. </w:t>
      </w:r>
      <w:r w:rsidR="001E4D8C">
        <w:rPr>
          <w:rFonts w:ascii="Arial" w:eastAsiaTheme="minorEastAsia" w:hAnsi="Arial" w:cs="Arial"/>
          <w:color w:val="000000" w:themeColor="text1"/>
          <w:kern w:val="24"/>
          <w:sz w:val="24"/>
          <w:szCs w:val="24"/>
        </w:rPr>
        <w:t>A person can live about a month without food but only 3 weeks without water.</w:t>
      </w:r>
    </w:p>
    <w:p w14:paraId="108D8E94" w14:textId="77777777" w:rsidR="00963762" w:rsidRDefault="00963762" w:rsidP="00963762">
      <w:pPr>
        <w:spacing w:line="264" w:lineRule="auto"/>
        <w:rPr>
          <w:rFonts w:ascii="Arial" w:eastAsiaTheme="minorEastAsia" w:hAnsi="Arial" w:cs="Arial"/>
          <w:color w:val="000000" w:themeColor="text1"/>
          <w:kern w:val="24"/>
          <w:sz w:val="24"/>
          <w:szCs w:val="24"/>
        </w:rPr>
      </w:pPr>
      <w:r>
        <w:rPr>
          <w:rFonts w:ascii="Arial" w:eastAsiaTheme="minorEastAsia" w:hAnsi="Arial" w:cs="Arial"/>
          <w:color w:val="000000" w:themeColor="text1"/>
          <w:kern w:val="24"/>
          <w:sz w:val="24"/>
          <w:szCs w:val="24"/>
        </w:rPr>
        <w:t>Clean water is essential for cleaning ourselves and equipment that we need to use. Clean water can protect us from dangerous bacteria and viruses.</w:t>
      </w:r>
    </w:p>
    <w:p w14:paraId="14A06639" w14:textId="469D7205" w:rsidR="00963762" w:rsidRDefault="00963762" w:rsidP="00963762">
      <w:pPr>
        <w:spacing w:line="264" w:lineRule="auto"/>
        <w:rPr>
          <w:rFonts w:ascii="Arial" w:eastAsiaTheme="minorEastAsia" w:hAnsi="Arial" w:cs="Arial"/>
          <w:color w:val="000000" w:themeColor="text1"/>
          <w:kern w:val="24"/>
          <w:sz w:val="24"/>
          <w:szCs w:val="24"/>
        </w:rPr>
      </w:pPr>
      <w:r>
        <w:rPr>
          <w:rFonts w:ascii="Arial" w:eastAsiaTheme="minorEastAsia" w:hAnsi="Arial" w:cs="Arial"/>
          <w:color w:val="000000" w:themeColor="text1"/>
          <w:kern w:val="24"/>
          <w:sz w:val="24"/>
          <w:szCs w:val="24"/>
        </w:rPr>
        <w:t xml:space="preserve">Water can also be used for cooking. Steaming and boiling food are well known cooking methods which need water. </w:t>
      </w:r>
    </w:p>
    <w:p w14:paraId="71D3D819" w14:textId="212C089A" w:rsidR="001E4D8C" w:rsidRDefault="001E4D8C" w:rsidP="00963762">
      <w:pPr>
        <w:spacing w:line="264" w:lineRule="auto"/>
        <w:rPr>
          <w:rFonts w:ascii="Arial" w:eastAsiaTheme="minorEastAsia" w:hAnsi="Arial" w:cs="Arial"/>
          <w:color w:val="000000" w:themeColor="text1"/>
          <w:kern w:val="24"/>
          <w:sz w:val="24"/>
          <w:szCs w:val="24"/>
        </w:rPr>
      </w:pPr>
      <w:r>
        <w:rPr>
          <w:rFonts w:ascii="Arial" w:eastAsiaTheme="minorEastAsia" w:hAnsi="Arial" w:cs="Arial"/>
          <w:color w:val="000000" w:themeColor="text1"/>
          <w:kern w:val="24"/>
          <w:sz w:val="24"/>
          <w:szCs w:val="24"/>
        </w:rPr>
        <w:t xml:space="preserve">Water is very important in agriculture. Plants and animals all need water to stay alive and they provide essential food sources for us. </w:t>
      </w:r>
    </w:p>
    <w:p w14:paraId="3152CD2B" w14:textId="6AB07DBA" w:rsidR="001E4D8C" w:rsidRDefault="001E4D8C" w:rsidP="00963762">
      <w:pPr>
        <w:spacing w:line="264" w:lineRule="auto"/>
        <w:rPr>
          <w:rFonts w:ascii="Arial" w:eastAsiaTheme="minorEastAsia" w:hAnsi="Arial" w:cs="Arial"/>
          <w:color w:val="000000" w:themeColor="text1"/>
          <w:kern w:val="24"/>
          <w:sz w:val="24"/>
          <w:szCs w:val="24"/>
        </w:rPr>
      </w:pPr>
      <w:r>
        <w:rPr>
          <w:rFonts w:ascii="Arial" w:eastAsiaTheme="minorEastAsia" w:hAnsi="Arial" w:cs="Arial"/>
          <w:color w:val="000000" w:themeColor="text1"/>
          <w:kern w:val="24"/>
          <w:sz w:val="24"/>
          <w:szCs w:val="24"/>
        </w:rPr>
        <w:t xml:space="preserve">Electricity can be formed through hydropower which harnesses water as a form of energy. Water is also needed as a coolant in nuclear power. </w:t>
      </w:r>
    </w:p>
    <w:p w14:paraId="0FD44182" w14:textId="379BF68E" w:rsidR="00DB50BC" w:rsidRPr="00963762" w:rsidRDefault="00DB50BC" w:rsidP="00963762">
      <w:pPr>
        <w:spacing w:line="264" w:lineRule="auto"/>
        <w:rPr>
          <w:rFonts w:ascii="Arial" w:hAnsi="Arial" w:cs="Arial"/>
          <w:color w:val="262626"/>
          <w:sz w:val="24"/>
          <w:szCs w:val="24"/>
        </w:rPr>
      </w:pPr>
      <w:r>
        <w:rPr>
          <w:rFonts w:ascii="Arial" w:eastAsiaTheme="minorEastAsia" w:hAnsi="Arial" w:cs="Arial"/>
          <w:color w:val="000000" w:themeColor="text1"/>
          <w:kern w:val="24"/>
          <w:sz w:val="24"/>
          <w:szCs w:val="24"/>
        </w:rPr>
        <w:t>Water can also be fun. Water sports, swimming pools and paddling pools can be a great source of entertainment for people of all ages.</w:t>
      </w:r>
    </w:p>
    <w:p w14:paraId="79EAF2FC" w14:textId="77777777" w:rsidR="00963762" w:rsidRDefault="00963762">
      <w:pPr>
        <w:rPr>
          <w:rFonts w:ascii="Arial" w:hAnsi="Arial" w:cs="Arial"/>
          <w:sz w:val="28"/>
          <w:szCs w:val="28"/>
        </w:rPr>
      </w:pPr>
    </w:p>
    <w:p w14:paraId="21FD92DC" w14:textId="77777777" w:rsidR="00B4182D" w:rsidRDefault="00B4182D">
      <w:pPr>
        <w:rPr>
          <w:rFonts w:ascii="Arial" w:hAnsi="Arial" w:cs="Arial"/>
          <w:sz w:val="28"/>
          <w:szCs w:val="28"/>
        </w:rPr>
      </w:pPr>
    </w:p>
    <w:p w14:paraId="403526BA" w14:textId="67360825" w:rsidR="00B4182D" w:rsidRDefault="00B4182D">
      <w:pPr>
        <w:rPr>
          <w:rFonts w:ascii="Arial" w:hAnsi="Arial" w:cs="Arial"/>
          <w:sz w:val="28"/>
          <w:szCs w:val="28"/>
        </w:rPr>
      </w:pPr>
      <w:r>
        <w:rPr>
          <w:rFonts w:ascii="Arial" w:hAnsi="Arial" w:cs="Arial"/>
          <w:sz w:val="28"/>
          <w:szCs w:val="28"/>
        </w:rPr>
        <w:t>Water shortages</w:t>
      </w:r>
    </w:p>
    <w:p w14:paraId="2B65F1F1" w14:textId="15C598C0" w:rsidR="001E4D8C" w:rsidRDefault="000E40D8" w:rsidP="001E4D8C">
      <w:pPr>
        <w:spacing w:line="264" w:lineRule="auto"/>
        <w:rPr>
          <w:rFonts w:ascii="Arial" w:eastAsiaTheme="minorEastAsia" w:hAnsi="Arial" w:cs="Arial"/>
          <w:color w:val="000000" w:themeColor="text1"/>
          <w:kern w:val="24"/>
          <w:sz w:val="24"/>
          <w:szCs w:val="24"/>
        </w:rPr>
      </w:pPr>
      <w:r>
        <w:rPr>
          <w:noProof/>
        </w:rPr>
        <w:drawing>
          <wp:anchor distT="0" distB="0" distL="114300" distR="114300" simplePos="0" relativeHeight="251660288" behindDoc="1" locked="0" layoutInCell="1" allowOverlap="1" wp14:anchorId="7AFEC607" wp14:editId="36F49C0E">
            <wp:simplePos x="0" y="0"/>
            <wp:positionH relativeFrom="column">
              <wp:posOffset>4089400</wp:posOffset>
            </wp:positionH>
            <wp:positionV relativeFrom="paragraph">
              <wp:posOffset>521970</wp:posOffset>
            </wp:positionV>
            <wp:extent cx="2275840" cy="1708150"/>
            <wp:effectExtent l="0" t="0" r="0" b="6350"/>
            <wp:wrapTight wrapText="bothSides">
              <wp:wrapPolygon edited="0">
                <wp:start x="0" y="0"/>
                <wp:lineTo x="0" y="21439"/>
                <wp:lineTo x="21335" y="21439"/>
                <wp:lineTo x="21335" y="0"/>
                <wp:lineTo x="0" y="0"/>
              </wp:wrapPolygon>
            </wp:wrapTight>
            <wp:docPr id="1" name="Picture 1" descr="Global Social Challenges | Water scarcity: Closer than you think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obal Social Challenges | Water scarcity: Closer than you think ..."/>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75840" cy="1708150"/>
                    </a:xfrm>
                    <a:prstGeom prst="rect">
                      <a:avLst/>
                    </a:prstGeom>
                    <a:noFill/>
                    <a:ln>
                      <a:noFill/>
                    </a:ln>
                  </pic:spPr>
                </pic:pic>
              </a:graphicData>
            </a:graphic>
          </wp:anchor>
        </w:drawing>
      </w:r>
      <w:r w:rsidR="001E4D8C" w:rsidRPr="001E4D8C">
        <w:rPr>
          <w:rFonts w:ascii="Arial" w:hAnsi="Arial" w:cs="Arial"/>
          <w:sz w:val="24"/>
          <w:szCs w:val="24"/>
        </w:rPr>
        <w:t>We have clean water provided to our homes by the water industry.</w:t>
      </w:r>
      <w:r w:rsidR="001E4D8C" w:rsidRPr="001E4D8C">
        <w:rPr>
          <w:rFonts w:ascii="Arial" w:hAnsi="Arial" w:cs="Arial"/>
          <w:sz w:val="28"/>
          <w:szCs w:val="28"/>
        </w:rPr>
        <w:t xml:space="preserve"> </w:t>
      </w:r>
      <w:r w:rsidR="001E4D8C" w:rsidRPr="001E4D8C">
        <w:rPr>
          <w:rFonts w:ascii="Arial" w:eastAsiaTheme="minorEastAsia" w:hAnsi="Arial" w:cs="Arial"/>
          <w:color w:val="000000" w:themeColor="text1"/>
          <w:kern w:val="24"/>
          <w:sz w:val="24"/>
          <w:szCs w:val="24"/>
        </w:rPr>
        <w:t>Only 1 drop of water can contain millions of bacteria and viruses. And it could also have fish eggs, baby crabs, plankton, or even small worms</w:t>
      </w:r>
      <w:r w:rsidR="001E4D8C">
        <w:rPr>
          <w:rFonts w:ascii="Arial" w:eastAsiaTheme="minorEastAsia" w:hAnsi="Arial" w:cs="Arial"/>
          <w:color w:val="000000" w:themeColor="text1"/>
          <w:kern w:val="24"/>
          <w:sz w:val="24"/>
          <w:szCs w:val="24"/>
        </w:rPr>
        <w:t>. Also</w:t>
      </w:r>
      <w:r w:rsidR="00E67B93">
        <w:rPr>
          <w:rFonts w:ascii="Arial" w:eastAsiaTheme="minorEastAsia" w:hAnsi="Arial" w:cs="Arial"/>
          <w:color w:val="000000" w:themeColor="text1"/>
          <w:kern w:val="24"/>
          <w:sz w:val="24"/>
          <w:szCs w:val="24"/>
        </w:rPr>
        <w:t>,</w:t>
      </w:r>
      <w:r w:rsidR="001E4D8C">
        <w:rPr>
          <w:rFonts w:ascii="Arial" w:eastAsiaTheme="minorEastAsia" w:hAnsi="Arial" w:cs="Arial"/>
          <w:color w:val="000000" w:themeColor="text1"/>
          <w:kern w:val="24"/>
          <w:sz w:val="24"/>
          <w:szCs w:val="24"/>
        </w:rPr>
        <w:t xml:space="preserve"> </w:t>
      </w:r>
      <w:r w:rsidR="001E4D8C" w:rsidRPr="001E4D8C">
        <w:rPr>
          <w:rFonts w:ascii="Arial" w:eastAsiaTheme="minorEastAsia" w:hAnsi="Arial" w:cs="Arial"/>
          <w:color w:val="000000" w:themeColor="text1"/>
          <w:kern w:val="24"/>
          <w:sz w:val="24"/>
          <w:szCs w:val="24"/>
        </w:rPr>
        <w:t xml:space="preserve">water </w:t>
      </w:r>
      <w:r w:rsidR="001E4D8C">
        <w:rPr>
          <w:rFonts w:ascii="Arial" w:eastAsiaTheme="minorEastAsia" w:hAnsi="Arial" w:cs="Arial"/>
          <w:color w:val="000000" w:themeColor="text1"/>
          <w:kern w:val="24"/>
          <w:sz w:val="24"/>
          <w:szCs w:val="24"/>
        </w:rPr>
        <w:t>can contain</w:t>
      </w:r>
      <w:r w:rsidR="001E4D8C" w:rsidRPr="001E4D8C">
        <w:rPr>
          <w:rFonts w:ascii="Arial" w:eastAsiaTheme="minorEastAsia" w:hAnsi="Arial" w:cs="Arial"/>
          <w:color w:val="000000" w:themeColor="text1"/>
          <w:kern w:val="24"/>
          <w:sz w:val="24"/>
          <w:szCs w:val="24"/>
        </w:rPr>
        <w:t xml:space="preserve"> different amount of salt depending on where it comes from</w:t>
      </w:r>
      <w:r w:rsidR="001E4D8C">
        <w:rPr>
          <w:rFonts w:ascii="Arial" w:eastAsiaTheme="minorEastAsia" w:hAnsi="Arial" w:cs="Arial"/>
          <w:color w:val="000000" w:themeColor="text1"/>
          <w:kern w:val="24"/>
          <w:sz w:val="24"/>
          <w:szCs w:val="24"/>
        </w:rPr>
        <w:t xml:space="preserve">. </w:t>
      </w:r>
      <w:r w:rsidR="001E4D8C" w:rsidRPr="001E4D8C">
        <w:rPr>
          <w:rFonts w:ascii="Arial" w:eastAsiaTheme="minorEastAsia" w:hAnsi="Arial" w:cs="Arial"/>
          <w:color w:val="000000" w:themeColor="text1"/>
          <w:kern w:val="24"/>
          <w:sz w:val="24"/>
          <w:szCs w:val="24"/>
        </w:rPr>
        <w:t>Water needs to be purified before we can use it, that happens at the sewage treatment plants</w:t>
      </w:r>
      <w:r w:rsidR="001E4D8C">
        <w:rPr>
          <w:rFonts w:ascii="Arial" w:eastAsiaTheme="minorEastAsia" w:hAnsi="Arial" w:cs="Arial"/>
          <w:color w:val="000000" w:themeColor="text1"/>
          <w:kern w:val="24"/>
          <w:sz w:val="24"/>
          <w:szCs w:val="24"/>
        </w:rPr>
        <w:t>.</w:t>
      </w:r>
    </w:p>
    <w:p w14:paraId="4A853F0A" w14:textId="1972F868" w:rsidR="001E4D8C" w:rsidRDefault="001E4D8C" w:rsidP="001E4D8C">
      <w:pPr>
        <w:spacing w:line="264" w:lineRule="auto"/>
        <w:rPr>
          <w:rFonts w:ascii="Arial" w:eastAsiaTheme="minorEastAsia" w:hAnsi="Arial" w:cs="Arial"/>
          <w:color w:val="000000" w:themeColor="text1"/>
          <w:kern w:val="24"/>
          <w:sz w:val="24"/>
          <w:szCs w:val="24"/>
        </w:rPr>
      </w:pPr>
      <w:r>
        <w:rPr>
          <w:rFonts w:ascii="Arial" w:eastAsiaTheme="minorEastAsia" w:hAnsi="Arial" w:cs="Arial"/>
          <w:color w:val="000000" w:themeColor="text1"/>
          <w:kern w:val="24"/>
          <w:sz w:val="24"/>
          <w:szCs w:val="24"/>
        </w:rPr>
        <w:t>Many places in the world don’t have access to clean water. This can be through drought or poverty. They may not be able to afford to clean the water to make it safe to drink or use. In those places water is often the cause of disease</w:t>
      </w:r>
      <w:r w:rsidR="00DB50BC">
        <w:rPr>
          <w:rFonts w:ascii="Arial" w:eastAsiaTheme="minorEastAsia" w:hAnsi="Arial" w:cs="Arial"/>
          <w:color w:val="000000" w:themeColor="text1"/>
          <w:kern w:val="24"/>
          <w:sz w:val="24"/>
          <w:szCs w:val="24"/>
        </w:rPr>
        <w:t xml:space="preserve"> instead of protecting people from it</w:t>
      </w:r>
      <w:r>
        <w:rPr>
          <w:rFonts w:ascii="Arial" w:eastAsiaTheme="minorEastAsia" w:hAnsi="Arial" w:cs="Arial"/>
          <w:color w:val="000000" w:themeColor="text1"/>
          <w:kern w:val="24"/>
          <w:sz w:val="24"/>
          <w:szCs w:val="24"/>
        </w:rPr>
        <w:t xml:space="preserve">. </w:t>
      </w:r>
    </w:p>
    <w:p w14:paraId="04856FFE" w14:textId="071AD502" w:rsidR="001E4D8C" w:rsidRDefault="001E4D8C" w:rsidP="001E4D8C">
      <w:pPr>
        <w:spacing w:line="264" w:lineRule="auto"/>
        <w:rPr>
          <w:rFonts w:ascii="Arial" w:eastAsiaTheme="minorEastAsia" w:hAnsi="Arial" w:cs="Arial"/>
          <w:color w:val="000000" w:themeColor="text1"/>
          <w:kern w:val="24"/>
          <w:sz w:val="24"/>
          <w:szCs w:val="24"/>
        </w:rPr>
      </w:pPr>
    </w:p>
    <w:p w14:paraId="2B6A5B96" w14:textId="4486619B" w:rsidR="004457A9" w:rsidRDefault="004457A9" w:rsidP="001E4D8C">
      <w:pPr>
        <w:spacing w:line="264" w:lineRule="auto"/>
        <w:rPr>
          <w:rFonts w:ascii="Arial" w:eastAsiaTheme="minorEastAsia" w:hAnsi="Arial" w:cs="Arial"/>
          <w:color w:val="000000" w:themeColor="text1"/>
          <w:kern w:val="24"/>
          <w:sz w:val="24"/>
          <w:szCs w:val="24"/>
        </w:rPr>
      </w:pPr>
      <w:r>
        <w:rPr>
          <w:rFonts w:ascii="Arial" w:eastAsiaTheme="minorEastAsia" w:hAnsi="Arial" w:cs="Arial"/>
          <w:color w:val="000000" w:themeColor="text1"/>
          <w:kern w:val="24"/>
          <w:sz w:val="24"/>
          <w:szCs w:val="24"/>
        </w:rPr>
        <w:t>We are running short of water because of the way we live our lives. Plastic waste is destroying our oceans and killing many of the creatures that depend on the oceans to live. Climate change is decreasing our water supply creating more droughts. Even flooding can mean less water available to use as the water is often dirty and carries disease.</w:t>
      </w:r>
    </w:p>
    <w:p w14:paraId="725B51BF" w14:textId="77777777" w:rsidR="004457A9" w:rsidRPr="001E4D8C" w:rsidRDefault="004457A9" w:rsidP="001E4D8C">
      <w:pPr>
        <w:spacing w:line="264" w:lineRule="auto"/>
        <w:rPr>
          <w:rFonts w:ascii="Arial" w:hAnsi="Arial" w:cs="Arial"/>
          <w:color w:val="262626"/>
          <w:sz w:val="24"/>
          <w:szCs w:val="24"/>
        </w:rPr>
      </w:pPr>
    </w:p>
    <w:p w14:paraId="1EE3658F" w14:textId="00FF745C" w:rsidR="001E4D8C" w:rsidRDefault="001E4D8C">
      <w:pPr>
        <w:rPr>
          <w:rFonts w:ascii="Arial" w:hAnsi="Arial" w:cs="Arial"/>
          <w:sz w:val="28"/>
          <w:szCs w:val="28"/>
        </w:rPr>
      </w:pPr>
    </w:p>
    <w:p w14:paraId="022E131C" w14:textId="77777777" w:rsidR="00E67B93" w:rsidRDefault="00E67B93" w:rsidP="003559E1">
      <w:pPr>
        <w:rPr>
          <w:rFonts w:ascii="Arial" w:hAnsi="Arial" w:cs="Arial"/>
          <w:sz w:val="28"/>
          <w:szCs w:val="28"/>
        </w:rPr>
      </w:pPr>
    </w:p>
    <w:p w14:paraId="57EA88E4" w14:textId="5881AF47" w:rsidR="003559E1" w:rsidRDefault="00B4182D" w:rsidP="003559E1">
      <w:pPr>
        <w:rPr>
          <w:rFonts w:ascii="Arial" w:hAnsi="Arial" w:cs="Arial"/>
          <w:sz w:val="28"/>
          <w:szCs w:val="28"/>
        </w:rPr>
      </w:pPr>
      <w:r>
        <w:rPr>
          <w:rFonts w:ascii="Arial" w:hAnsi="Arial" w:cs="Arial"/>
          <w:sz w:val="28"/>
          <w:szCs w:val="28"/>
        </w:rPr>
        <w:lastRenderedPageBreak/>
        <w:t xml:space="preserve">Summary </w:t>
      </w:r>
    </w:p>
    <w:p w14:paraId="0E4C4152" w14:textId="3C9FC442" w:rsidR="00936DBE" w:rsidRPr="003559E1" w:rsidRDefault="00936DBE" w:rsidP="003559E1">
      <w:pPr>
        <w:rPr>
          <w:rFonts w:ascii="Arial" w:hAnsi="Arial" w:cs="Arial"/>
          <w:sz w:val="28"/>
          <w:szCs w:val="28"/>
        </w:rPr>
      </w:pPr>
      <w:r>
        <w:rPr>
          <w:rFonts w:ascii="Arial" w:hAnsi="Arial" w:cs="Arial"/>
          <w:sz w:val="28"/>
          <w:szCs w:val="28"/>
        </w:rPr>
        <w:t>As we can see water is essential to our planet and to us. So</w:t>
      </w:r>
      <w:r w:rsidR="00E67B93">
        <w:rPr>
          <w:rFonts w:ascii="Arial" w:hAnsi="Arial" w:cs="Arial"/>
          <w:sz w:val="28"/>
          <w:szCs w:val="28"/>
        </w:rPr>
        <w:t>,</w:t>
      </w:r>
      <w:r>
        <w:rPr>
          <w:rFonts w:ascii="Arial" w:hAnsi="Arial" w:cs="Arial"/>
          <w:sz w:val="28"/>
          <w:szCs w:val="28"/>
        </w:rPr>
        <w:t xml:space="preserve"> it is our job to use it well and not to be wasteful. If we waste our water there might not be any left</w:t>
      </w:r>
      <w:r w:rsidR="005D4E57">
        <w:rPr>
          <w:rFonts w:ascii="Arial" w:hAnsi="Arial" w:cs="Arial"/>
          <w:sz w:val="28"/>
          <w:szCs w:val="28"/>
        </w:rPr>
        <w:t xml:space="preserve"> in the future.  </w:t>
      </w:r>
      <w:r>
        <w:rPr>
          <w:rFonts w:ascii="Arial" w:hAnsi="Arial" w:cs="Arial"/>
          <w:sz w:val="28"/>
          <w:szCs w:val="28"/>
        </w:rPr>
        <w:t xml:space="preserve"> </w:t>
      </w:r>
    </w:p>
    <w:p w14:paraId="461E59E2" w14:textId="156B1EA0" w:rsidR="00B4182D" w:rsidRDefault="00B4182D">
      <w:pPr>
        <w:rPr>
          <w:rFonts w:ascii="Arial" w:hAnsi="Arial" w:cs="Arial"/>
          <w:sz w:val="28"/>
          <w:szCs w:val="28"/>
        </w:rPr>
      </w:pPr>
    </w:p>
    <w:p w14:paraId="4982ACB4" w14:textId="77777777" w:rsidR="00B4182D" w:rsidRDefault="00B4182D">
      <w:pPr>
        <w:rPr>
          <w:rFonts w:ascii="Arial" w:hAnsi="Arial" w:cs="Arial"/>
          <w:sz w:val="28"/>
          <w:szCs w:val="28"/>
        </w:rPr>
      </w:pPr>
    </w:p>
    <w:p w14:paraId="0324CC31" w14:textId="77777777" w:rsidR="00B4182D" w:rsidRPr="00B4182D" w:rsidRDefault="00B4182D">
      <w:pPr>
        <w:rPr>
          <w:rFonts w:ascii="Arial" w:hAnsi="Arial" w:cs="Arial"/>
          <w:sz w:val="28"/>
          <w:szCs w:val="28"/>
        </w:rPr>
      </w:pPr>
    </w:p>
    <w:sectPr w:rsidR="00B4182D" w:rsidRPr="00B4182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A7D67"/>
    <w:multiLevelType w:val="hybridMultilevel"/>
    <w:tmpl w:val="700259F4"/>
    <w:lvl w:ilvl="0" w:tplc="69FA23E2">
      <w:start w:val="1"/>
      <w:numFmt w:val="bullet"/>
      <w:lvlText w:val="◦"/>
      <w:lvlJc w:val="left"/>
      <w:pPr>
        <w:tabs>
          <w:tab w:val="num" w:pos="927"/>
        </w:tabs>
        <w:ind w:left="927" w:hanging="360"/>
      </w:pPr>
      <w:rPr>
        <w:rFonts w:ascii="Garamond" w:hAnsi="Garamond" w:hint="default"/>
      </w:rPr>
    </w:lvl>
    <w:lvl w:ilvl="1" w:tplc="E0721C24" w:tentative="1">
      <w:start w:val="1"/>
      <w:numFmt w:val="bullet"/>
      <w:lvlText w:val="◦"/>
      <w:lvlJc w:val="left"/>
      <w:pPr>
        <w:tabs>
          <w:tab w:val="num" w:pos="1440"/>
        </w:tabs>
        <w:ind w:left="1440" w:hanging="360"/>
      </w:pPr>
      <w:rPr>
        <w:rFonts w:ascii="Garamond" w:hAnsi="Garamond" w:hint="default"/>
      </w:rPr>
    </w:lvl>
    <w:lvl w:ilvl="2" w:tplc="EB76AB6A" w:tentative="1">
      <w:start w:val="1"/>
      <w:numFmt w:val="bullet"/>
      <w:lvlText w:val="◦"/>
      <w:lvlJc w:val="left"/>
      <w:pPr>
        <w:tabs>
          <w:tab w:val="num" w:pos="2160"/>
        </w:tabs>
        <w:ind w:left="2160" w:hanging="360"/>
      </w:pPr>
      <w:rPr>
        <w:rFonts w:ascii="Garamond" w:hAnsi="Garamond" w:hint="default"/>
      </w:rPr>
    </w:lvl>
    <w:lvl w:ilvl="3" w:tplc="722ED2D0" w:tentative="1">
      <w:start w:val="1"/>
      <w:numFmt w:val="bullet"/>
      <w:lvlText w:val="◦"/>
      <w:lvlJc w:val="left"/>
      <w:pPr>
        <w:tabs>
          <w:tab w:val="num" w:pos="2880"/>
        </w:tabs>
        <w:ind w:left="2880" w:hanging="360"/>
      </w:pPr>
      <w:rPr>
        <w:rFonts w:ascii="Garamond" w:hAnsi="Garamond" w:hint="default"/>
      </w:rPr>
    </w:lvl>
    <w:lvl w:ilvl="4" w:tplc="243449DA" w:tentative="1">
      <w:start w:val="1"/>
      <w:numFmt w:val="bullet"/>
      <w:lvlText w:val="◦"/>
      <w:lvlJc w:val="left"/>
      <w:pPr>
        <w:tabs>
          <w:tab w:val="num" w:pos="3600"/>
        </w:tabs>
        <w:ind w:left="3600" w:hanging="360"/>
      </w:pPr>
      <w:rPr>
        <w:rFonts w:ascii="Garamond" w:hAnsi="Garamond" w:hint="default"/>
      </w:rPr>
    </w:lvl>
    <w:lvl w:ilvl="5" w:tplc="7CB233C8" w:tentative="1">
      <w:start w:val="1"/>
      <w:numFmt w:val="bullet"/>
      <w:lvlText w:val="◦"/>
      <w:lvlJc w:val="left"/>
      <w:pPr>
        <w:tabs>
          <w:tab w:val="num" w:pos="4320"/>
        </w:tabs>
        <w:ind w:left="4320" w:hanging="360"/>
      </w:pPr>
      <w:rPr>
        <w:rFonts w:ascii="Garamond" w:hAnsi="Garamond" w:hint="default"/>
      </w:rPr>
    </w:lvl>
    <w:lvl w:ilvl="6" w:tplc="E6365E88" w:tentative="1">
      <w:start w:val="1"/>
      <w:numFmt w:val="bullet"/>
      <w:lvlText w:val="◦"/>
      <w:lvlJc w:val="left"/>
      <w:pPr>
        <w:tabs>
          <w:tab w:val="num" w:pos="5040"/>
        </w:tabs>
        <w:ind w:left="5040" w:hanging="360"/>
      </w:pPr>
      <w:rPr>
        <w:rFonts w:ascii="Garamond" w:hAnsi="Garamond" w:hint="default"/>
      </w:rPr>
    </w:lvl>
    <w:lvl w:ilvl="7" w:tplc="FAA8ABC8" w:tentative="1">
      <w:start w:val="1"/>
      <w:numFmt w:val="bullet"/>
      <w:lvlText w:val="◦"/>
      <w:lvlJc w:val="left"/>
      <w:pPr>
        <w:tabs>
          <w:tab w:val="num" w:pos="5760"/>
        </w:tabs>
        <w:ind w:left="5760" w:hanging="360"/>
      </w:pPr>
      <w:rPr>
        <w:rFonts w:ascii="Garamond" w:hAnsi="Garamond" w:hint="default"/>
      </w:rPr>
    </w:lvl>
    <w:lvl w:ilvl="8" w:tplc="A07C462C" w:tentative="1">
      <w:start w:val="1"/>
      <w:numFmt w:val="bullet"/>
      <w:lvlText w:val="◦"/>
      <w:lvlJc w:val="left"/>
      <w:pPr>
        <w:tabs>
          <w:tab w:val="num" w:pos="6480"/>
        </w:tabs>
        <w:ind w:left="6480" w:hanging="360"/>
      </w:pPr>
      <w:rPr>
        <w:rFonts w:ascii="Garamond" w:hAnsi="Garamond" w:hint="default"/>
      </w:rPr>
    </w:lvl>
  </w:abstractNum>
  <w:abstractNum w:abstractNumId="1" w15:restartNumberingAfterBreak="0">
    <w:nsid w:val="36370A3B"/>
    <w:multiLevelType w:val="hybridMultilevel"/>
    <w:tmpl w:val="3FC82B48"/>
    <w:lvl w:ilvl="0" w:tplc="B2FE6A84">
      <w:start w:val="1"/>
      <w:numFmt w:val="bullet"/>
      <w:lvlText w:val="◦"/>
      <w:lvlJc w:val="left"/>
      <w:pPr>
        <w:tabs>
          <w:tab w:val="num" w:pos="720"/>
        </w:tabs>
        <w:ind w:left="720" w:hanging="360"/>
      </w:pPr>
      <w:rPr>
        <w:rFonts w:ascii="Garamond" w:hAnsi="Garamond" w:hint="default"/>
      </w:rPr>
    </w:lvl>
    <w:lvl w:ilvl="1" w:tplc="C3423560" w:tentative="1">
      <w:start w:val="1"/>
      <w:numFmt w:val="bullet"/>
      <w:lvlText w:val="◦"/>
      <w:lvlJc w:val="left"/>
      <w:pPr>
        <w:tabs>
          <w:tab w:val="num" w:pos="1440"/>
        </w:tabs>
        <w:ind w:left="1440" w:hanging="360"/>
      </w:pPr>
      <w:rPr>
        <w:rFonts w:ascii="Garamond" w:hAnsi="Garamond" w:hint="default"/>
      </w:rPr>
    </w:lvl>
    <w:lvl w:ilvl="2" w:tplc="0EE49EEE" w:tentative="1">
      <w:start w:val="1"/>
      <w:numFmt w:val="bullet"/>
      <w:lvlText w:val="◦"/>
      <w:lvlJc w:val="left"/>
      <w:pPr>
        <w:tabs>
          <w:tab w:val="num" w:pos="2160"/>
        </w:tabs>
        <w:ind w:left="2160" w:hanging="360"/>
      </w:pPr>
      <w:rPr>
        <w:rFonts w:ascii="Garamond" w:hAnsi="Garamond" w:hint="default"/>
      </w:rPr>
    </w:lvl>
    <w:lvl w:ilvl="3" w:tplc="8D440D38" w:tentative="1">
      <w:start w:val="1"/>
      <w:numFmt w:val="bullet"/>
      <w:lvlText w:val="◦"/>
      <w:lvlJc w:val="left"/>
      <w:pPr>
        <w:tabs>
          <w:tab w:val="num" w:pos="2880"/>
        </w:tabs>
        <w:ind w:left="2880" w:hanging="360"/>
      </w:pPr>
      <w:rPr>
        <w:rFonts w:ascii="Garamond" w:hAnsi="Garamond" w:hint="default"/>
      </w:rPr>
    </w:lvl>
    <w:lvl w:ilvl="4" w:tplc="A19A3D34" w:tentative="1">
      <w:start w:val="1"/>
      <w:numFmt w:val="bullet"/>
      <w:lvlText w:val="◦"/>
      <w:lvlJc w:val="left"/>
      <w:pPr>
        <w:tabs>
          <w:tab w:val="num" w:pos="3600"/>
        </w:tabs>
        <w:ind w:left="3600" w:hanging="360"/>
      </w:pPr>
      <w:rPr>
        <w:rFonts w:ascii="Garamond" w:hAnsi="Garamond" w:hint="default"/>
      </w:rPr>
    </w:lvl>
    <w:lvl w:ilvl="5" w:tplc="749C060A" w:tentative="1">
      <w:start w:val="1"/>
      <w:numFmt w:val="bullet"/>
      <w:lvlText w:val="◦"/>
      <w:lvlJc w:val="left"/>
      <w:pPr>
        <w:tabs>
          <w:tab w:val="num" w:pos="4320"/>
        </w:tabs>
        <w:ind w:left="4320" w:hanging="360"/>
      </w:pPr>
      <w:rPr>
        <w:rFonts w:ascii="Garamond" w:hAnsi="Garamond" w:hint="default"/>
      </w:rPr>
    </w:lvl>
    <w:lvl w:ilvl="6" w:tplc="0EF63518" w:tentative="1">
      <w:start w:val="1"/>
      <w:numFmt w:val="bullet"/>
      <w:lvlText w:val="◦"/>
      <w:lvlJc w:val="left"/>
      <w:pPr>
        <w:tabs>
          <w:tab w:val="num" w:pos="5040"/>
        </w:tabs>
        <w:ind w:left="5040" w:hanging="360"/>
      </w:pPr>
      <w:rPr>
        <w:rFonts w:ascii="Garamond" w:hAnsi="Garamond" w:hint="default"/>
      </w:rPr>
    </w:lvl>
    <w:lvl w:ilvl="7" w:tplc="4CC0C21E" w:tentative="1">
      <w:start w:val="1"/>
      <w:numFmt w:val="bullet"/>
      <w:lvlText w:val="◦"/>
      <w:lvlJc w:val="left"/>
      <w:pPr>
        <w:tabs>
          <w:tab w:val="num" w:pos="5760"/>
        </w:tabs>
        <w:ind w:left="5760" w:hanging="360"/>
      </w:pPr>
      <w:rPr>
        <w:rFonts w:ascii="Garamond" w:hAnsi="Garamond" w:hint="default"/>
      </w:rPr>
    </w:lvl>
    <w:lvl w:ilvl="8" w:tplc="7CE24986" w:tentative="1">
      <w:start w:val="1"/>
      <w:numFmt w:val="bullet"/>
      <w:lvlText w:val="◦"/>
      <w:lvlJc w:val="left"/>
      <w:pPr>
        <w:tabs>
          <w:tab w:val="num" w:pos="6480"/>
        </w:tabs>
        <w:ind w:left="6480" w:hanging="360"/>
      </w:pPr>
      <w:rPr>
        <w:rFonts w:ascii="Garamond" w:hAnsi="Garamond" w:hint="default"/>
      </w:rPr>
    </w:lvl>
  </w:abstractNum>
  <w:abstractNum w:abstractNumId="2" w15:restartNumberingAfterBreak="0">
    <w:nsid w:val="7DE801D7"/>
    <w:multiLevelType w:val="hybridMultilevel"/>
    <w:tmpl w:val="97E4A62E"/>
    <w:lvl w:ilvl="0" w:tplc="DB445324">
      <w:start w:val="1"/>
      <w:numFmt w:val="bullet"/>
      <w:lvlText w:val="◦"/>
      <w:lvlJc w:val="left"/>
      <w:pPr>
        <w:tabs>
          <w:tab w:val="num" w:pos="720"/>
        </w:tabs>
        <w:ind w:left="720" w:hanging="360"/>
      </w:pPr>
      <w:rPr>
        <w:rFonts w:ascii="Garamond" w:hAnsi="Garamond" w:hint="default"/>
      </w:rPr>
    </w:lvl>
    <w:lvl w:ilvl="1" w:tplc="1340F382" w:tentative="1">
      <w:start w:val="1"/>
      <w:numFmt w:val="bullet"/>
      <w:lvlText w:val="◦"/>
      <w:lvlJc w:val="left"/>
      <w:pPr>
        <w:tabs>
          <w:tab w:val="num" w:pos="1440"/>
        </w:tabs>
        <w:ind w:left="1440" w:hanging="360"/>
      </w:pPr>
      <w:rPr>
        <w:rFonts w:ascii="Garamond" w:hAnsi="Garamond" w:hint="default"/>
      </w:rPr>
    </w:lvl>
    <w:lvl w:ilvl="2" w:tplc="6E5E7310" w:tentative="1">
      <w:start w:val="1"/>
      <w:numFmt w:val="bullet"/>
      <w:lvlText w:val="◦"/>
      <w:lvlJc w:val="left"/>
      <w:pPr>
        <w:tabs>
          <w:tab w:val="num" w:pos="2160"/>
        </w:tabs>
        <w:ind w:left="2160" w:hanging="360"/>
      </w:pPr>
      <w:rPr>
        <w:rFonts w:ascii="Garamond" w:hAnsi="Garamond" w:hint="default"/>
      </w:rPr>
    </w:lvl>
    <w:lvl w:ilvl="3" w:tplc="BF1C065A" w:tentative="1">
      <w:start w:val="1"/>
      <w:numFmt w:val="bullet"/>
      <w:lvlText w:val="◦"/>
      <w:lvlJc w:val="left"/>
      <w:pPr>
        <w:tabs>
          <w:tab w:val="num" w:pos="2880"/>
        </w:tabs>
        <w:ind w:left="2880" w:hanging="360"/>
      </w:pPr>
      <w:rPr>
        <w:rFonts w:ascii="Garamond" w:hAnsi="Garamond" w:hint="default"/>
      </w:rPr>
    </w:lvl>
    <w:lvl w:ilvl="4" w:tplc="15967404" w:tentative="1">
      <w:start w:val="1"/>
      <w:numFmt w:val="bullet"/>
      <w:lvlText w:val="◦"/>
      <w:lvlJc w:val="left"/>
      <w:pPr>
        <w:tabs>
          <w:tab w:val="num" w:pos="3600"/>
        </w:tabs>
        <w:ind w:left="3600" w:hanging="360"/>
      </w:pPr>
      <w:rPr>
        <w:rFonts w:ascii="Garamond" w:hAnsi="Garamond" w:hint="default"/>
      </w:rPr>
    </w:lvl>
    <w:lvl w:ilvl="5" w:tplc="399A569E" w:tentative="1">
      <w:start w:val="1"/>
      <w:numFmt w:val="bullet"/>
      <w:lvlText w:val="◦"/>
      <w:lvlJc w:val="left"/>
      <w:pPr>
        <w:tabs>
          <w:tab w:val="num" w:pos="4320"/>
        </w:tabs>
        <w:ind w:left="4320" w:hanging="360"/>
      </w:pPr>
      <w:rPr>
        <w:rFonts w:ascii="Garamond" w:hAnsi="Garamond" w:hint="default"/>
      </w:rPr>
    </w:lvl>
    <w:lvl w:ilvl="6" w:tplc="6EEE3B68" w:tentative="1">
      <w:start w:val="1"/>
      <w:numFmt w:val="bullet"/>
      <w:lvlText w:val="◦"/>
      <w:lvlJc w:val="left"/>
      <w:pPr>
        <w:tabs>
          <w:tab w:val="num" w:pos="5040"/>
        </w:tabs>
        <w:ind w:left="5040" w:hanging="360"/>
      </w:pPr>
      <w:rPr>
        <w:rFonts w:ascii="Garamond" w:hAnsi="Garamond" w:hint="default"/>
      </w:rPr>
    </w:lvl>
    <w:lvl w:ilvl="7" w:tplc="4E6C0070" w:tentative="1">
      <w:start w:val="1"/>
      <w:numFmt w:val="bullet"/>
      <w:lvlText w:val="◦"/>
      <w:lvlJc w:val="left"/>
      <w:pPr>
        <w:tabs>
          <w:tab w:val="num" w:pos="5760"/>
        </w:tabs>
        <w:ind w:left="5760" w:hanging="360"/>
      </w:pPr>
      <w:rPr>
        <w:rFonts w:ascii="Garamond" w:hAnsi="Garamond" w:hint="default"/>
      </w:rPr>
    </w:lvl>
    <w:lvl w:ilvl="8" w:tplc="19308D10" w:tentative="1">
      <w:start w:val="1"/>
      <w:numFmt w:val="bullet"/>
      <w:lvlText w:val="◦"/>
      <w:lvlJc w:val="left"/>
      <w:pPr>
        <w:tabs>
          <w:tab w:val="num" w:pos="6480"/>
        </w:tabs>
        <w:ind w:left="6480" w:hanging="360"/>
      </w:pPr>
      <w:rPr>
        <w:rFonts w:ascii="Garamond" w:hAnsi="Garamond"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82D"/>
    <w:rsid w:val="000E40D8"/>
    <w:rsid w:val="001B5F51"/>
    <w:rsid w:val="001E4D8C"/>
    <w:rsid w:val="003559E1"/>
    <w:rsid w:val="004457A9"/>
    <w:rsid w:val="005D4E57"/>
    <w:rsid w:val="006509A5"/>
    <w:rsid w:val="008E11E4"/>
    <w:rsid w:val="00936DBE"/>
    <w:rsid w:val="009456F6"/>
    <w:rsid w:val="00963762"/>
    <w:rsid w:val="009E6CE2"/>
    <w:rsid w:val="00B4182D"/>
    <w:rsid w:val="00D3127E"/>
    <w:rsid w:val="00DB50BC"/>
    <w:rsid w:val="00E67B93"/>
    <w:rsid w:val="00EE28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0C588"/>
  <w15:chartTrackingRefBased/>
  <w15:docId w15:val="{EFB992C9-3632-44B2-B066-54DD7958A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28D3"/>
    <w:pPr>
      <w:spacing w:after="0" w:line="240" w:lineRule="auto"/>
      <w:ind w:left="720"/>
      <w:contextualSpacing/>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4826107">
      <w:bodyDiv w:val="1"/>
      <w:marLeft w:val="0"/>
      <w:marRight w:val="0"/>
      <w:marTop w:val="0"/>
      <w:marBottom w:val="0"/>
      <w:divBdr>
        <w:top w:val="none" w:sz="0" w:space="0" w:color="auto"/>
        <w:left w:val="none" w:sz="0" w:space="0" w:color="auto"/>
        <w:bottom w:val="none" w:sz="0" w:space="0" w:color="auto"/>
        <w:right w:val="none" w:sz="0" w:space="0" w:color="auto"/>
      </w:divBdr>
      <w:divsChild>
        <w:div w:id="2048138471">
          <w:marLeft w:val="288"/>
          <w:marRight w:val="0"/>
          <w:marTop w:val="180"/>
          <w:marBottom w:val="0"/>
          <w:divBdr>
            <w:top w:val="none" w:sz="0" w:space="0" w:color="auto"/>
            <w:left w:val="none" w:sz="0" w:space="0" w:color="auto"/>
            <w:bottom w:val="none" w:sz="0" w:space="0" w:color="auto"/>
            <w:right w:val="none" w:sz="0" w:space="0" w:color="auto"/>
          </w:divBdr>
        </w:div>
        <w:div w:id="143864347">
          <w:marLeft w:val="288"/>
          <w:marRight w:val="0"/>
          <w:marTop w:val="180"/>
          <w:marBottom w:val="0"/>
          <w:divBdr>
            <w:top w:val="none" w:sz="0" w:space="0" w:color="auto"/>
            <w:left w:val="none" w:sz="0" w:space="0" w:color="auto"/>
            <w:bottom w:val="none" w:sz="0" w:space="0" w:color="auto"/>
            <w:right w:val="none" w:sz="0" w:space="0" w:color="auto"/>
          </w:divBdr>
        </w:div>
      </w:divsChild>
    </w:div>
    <w:div w:id="1394082488">
      <w:bodyDiv w:val="1"/>
      <w:marLeft w:val="0"/>
      <w:marRight w:val="0"/>
      <w:marTop w:val="0"/>
      <w:marBottom w:val="0"/>
      <w:divBdr>
        <w:top w:val="none" w:sz="0" w:space="0" w:color="auto"/>
        <w:left w:val="none" w:sz="0" w:space="0" w:color="auto"/>
        <w:bottom w:val="none" w:sz="0" w:space="0" w:color="auto"/>
        <w:right w:val="none" w:sz="0" w:space="0" w:color="auto"/>
      </w:divBdr>
      <w:divsChild>
        <w:div w:id="1878203388">
          <w:marLeft w:val="288"/>
          <w:marRight w:val="0"/>
          <w:marTop w:val="180"/>
          <w:marBottom w:val="0"/>
          <w:divBdr>
            <w:top w:val="none" w:sz="0" w:space="0" w:color="auto"/>
            <w:left w:val="none" w:sz="0" w:space="0" w:color="auto"/>
            <w:bottom w:val="none" w:sz="0" w:space="0" w:color="auto"/>
            <w:right w:val="none" w:sz="0" w:space="0" w:color="auto"/>
          </w:divBdr>
        </w:div>
        <w:div w:id="1797794381">
          <w:marLeft w:val="288"/>
          <w:marRight w:val="0"/>
          <w:marTop w:val="180"/>
          <w:marBottom w:val="0"/>
          <w:divBdr>
            <w:top w:val="none" w:sz="0" w:space="0" w:color="auto"/>
            <w:left w:val="none" w:sz="0" w:space="0" w:color="auto"/>
            <w:bottom w:val="none" w:sz="0" w:space="0" w:color="auto"/>
            <w:right w:val="none" w:sz="0" w:space="0" w:color="auto"/>
          </w:divBdr>
        </w:div>
      </w:divsChild>
    </w:div>
    <w:div w:id="1859655928">
      <w:bodyDiv w:val="1"/>
      <w:marLeft w:val="0"/>
      <w:marRight w:val="0"/>
      <w:marTop w:val="0"/>
      <w:marBottom w:val="0"/>
      <w:divBdr>
        <w:top w:val="none" w:sz="0" w:space="0" w:color="auto"/>
        <w:left w:val="none" w:sz="0" w:space="0" w:color="auto"/>
        <w:bottom w:val="none" w:sz="0" w:space="0" w:color="auto"/>
        <w:right w:val="none" w:sz="0" w:space="0" w:color="auto"/>
      </w:divBdr>
      <w:divsChild>
        <w:div w:id="777675402">
          <w:marLeft w:val="288"/>
          <w:marRight w:val="0"/>
          <w:marTop w:val="180"/>
          <w:marBottom w:val="0"/>
          <w:divBdr>
            <w:top w:val="none" w:sz="0" w:space="0" w:color="auto"/>
            <w:left w:val="none" w:sz="0" w:space="0" w:color="auto"/>
            <w:bottom w:val="none" w:sz="0" w:space="0" w:color="auto"/>
            <w:right w:val="none" w:sz="0" w:space="0" w:color="auto"/>
          </w:divBdr>
        </w:div>
        <w:div w:id="1561937910">
          <w:marLeft w:val="288"/>
          <w:marRight w:val="0"/>
          <w:marTop w:val="180"/>
          <w:marBottom w:val="0"/>
          <w:divBdr>
            <w:top w:val="none" w:sz="0" w:space="0" w:color="auto"/>
            <w:left w:val="none" w:sz="0" w:space="0" w:color="auto"/>
            <w:bottom w:val="none" w:sz="0" w:space="0" w:color="auto"/>
            <w:right w:val="none" w:sz="0" w:space="0" w:color="auto"/>
          </w:divBdr>
        </w:div>
        <w:div w:id="1409956944">
          <w:marLeft w:val="288"/>
          <w:marRight w:val="0"/>
          <w:marTop w:val="18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jpeg"/><Relationship Id="rId5" Type="http://schemas.openxmlformats.org/officeDocument/2006/relationships/numbering" Target="numbering.xml"/><Relationship Id="rId10" Type="http://schemas.openxmlformats.org/officeDocument/2006/relationships/image" Target="media/image2.jpeg"/><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eferenceId xmlns="c277fd0e-494d-4f58-81b3-cd2d65f0f87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2992B5C1905994E8A172AC2FF928066" ma:contentTypeVersion="11" ma:contentTypeDescription="Create a new document." ma:contentTypeScope="" ma:versionID="656a76550c9ffe6ba0f30bc3f8655848">
  <xsd:schema xmlns:xsd="http://www.w3.org/2001/XMLSchema" xmlns:xs="http://www.w3.org/2001/XMLSchema" xmlns:p="http://schemas.microsoft.com/office/2006/metadata/properties" xmlns:ns2="c277fd0e-494d-4f58-81b3-cd2d65f0f876" targetNamespace="http://schemas.microsoft.com/office/2006/metadata/properties" ma:root="true" ma:fieldsID="47b6b54173de349046f17a634f01dae4" ns2:_="">
    <xsd:import namespace="c277fd0e-494d-4f58-81b3-cd2d65f0f876"/>
    <xsd:element name="properties">
      <xsd:complexType>
        <xsd:sequence>
          <xsd:element name="documentManagement">
            <xsd:complexType>
              <xsd:all>
                <xsd:element ref="ns2:ReferenceId"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77fd0e-494d-4f58-81b3-cd2d65f0f876" elementFormDefault="qualified">
    <xsd:import namespace="http://schemas.microsoft.com/office/2006/documentManagement/types"/>
    <xsd:import namespace="http://schemas.microsoft.com/office/infopath/2007/PartnerControls"/>
    <xsd:element name="ReferenceId" ma:index="8" nillable="true" ma:displayName="ReferenceId" ma:indexed="true" ma:internalName="ReferenceId">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5A2547-1DF3-415B-BBD4-EE9365AB1EDE}">
  <ds:schemaRefs>
    <ds:schemaRef ds:uri="http://schemas.microsoft.com/office/2006/metadata/properties"/>
    <ds:schemaRef ds:uri="http://schemas.microsoft.com/office/infopath/2007/PartnerControls"/>
    <ds:schemaRef ds:uri="c277fd0e-494d-4f58-81b3-cd2d65f0f876"/>
  </ds:schemaRefs>
</ds:datastoreItem>
</file>

<file path=customXml/itemProps2.xml><?xml version="1.0" encoding="utf-8"?>
<ds:datastoreItem xmlns:ds="http://schemas.openxmlformats.org/officeDocument/2006/customXml" ds:itemID="{0514CBF2-FCD1-4569-9187-CDB9E63108AC}">
  <ds:schemaRefs>
    <ds:schemaRef ds:uri="http://schemas.microsoft.com/sharepoint/v3/contenttype/forms"/>
  </ds:schemaRefs>
</ds:datastoreItem>
</file>

<file path=customXml/itemProps3.xml><?xml version="1.0" encoding="utf-8"?>
<ds:datastoreItem xmlns:ds="http://schemas.openxmlformats.org/officeDocument/2006/customXml" ds:itemID="{3E450672-AF0D-458D-8863-6D874C95F9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77fd0e-494d-4f58-81b3-cd2d65f0f8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99EA7CA-998E-4257-87C2-3936B736C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450</Words>
  <Characters>2570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O'Kane</dc:creator>
  <cp:keywords/>
  <dc:description/>
  <cp:lastModifiedBy>christine</cp:lastModifiedBy>
  <cp:revision>2</cp:revision>
  <dcterms:created xsi:type="dcterms:W3CDTF">2020-06-11T21:23:00Z</dcterms:created>
  <dcterms:modified xsi:type="dcterms:W3CDTF">2020-06-11T21:23:00Z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0x010100D2992B5C1905994E8A172AC2FF928066</vt:lpwstr>
  </property>
</Properties>
</file>