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1D724" w14:textId="77777777" w:rsidR="00680A07" w:rsidRDefault="00680A07" w:rsidP="00680A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4472C4"/>
          <w:sz w:val="36"/>
          <w:szCs w:val="36"/>
        </w:rPr>
        <w:t> </w:t>
      </w:r>
      <w:r>
        <w:rPr>
          <w:rStyle w:val="normaltextrun"/>
          <w:rFonts w:ascii="Algerian" w:hAnsi="Algerian" w:cs="Segoe UI"/>
          <w:color w:val="4472C4"/>
          <w:sz w:val="36"/>
          <w:szCs w:val="36"/>
        </w:rPr>
        <w:t>The Water Cycle </w:t>
      </w:r>
      <w:r>
        <w:rPr>
          <w:rStyle w:val="eop"/>
          <w:rFonts w:ascii="Algerian" w:hAnsi="Algerian" w:cs="Segoe UI"/>
          <w:sz w:val="36"/>
          <w:szCs w:val="36"/>
        </w:rPr>
        <w:t> </w:t>
      </w:r>
    </w:p>
    <w:p w14:paraId="36976755" w14:textId="77777777" w:rsidR="00680A07" w:rsidRDefault="00680A07" w:rsidP="00680A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8"/>
          <w:szCs w:val="28"/>
        </w:rPr>
        <w:t>When the sun warms the water on the Earth’s surface it </w:t>
      </w:r>
      <w:r>
        <w:rPr>
          <w:rStyle w:val="normaltextrun"/>
          <w:rFonts w:ascii="Calibri" w:hAnsi="Calibri" w:cs="Segoe UI"/>
          <w:color w:val="000000"/>
          <w:sz w:val="28"/>
          <w:szCs w:val="28"/>
        </w:rPr>
        <w:t>Evaporates</w:t>
      </w:r>
      <w:r>
        <w:rPr>
          <w:rStyle w:val="normaltextrun"/>
          <w:rFonts w:ascii="Calibri" w:hAnsi="Calibri" w:cs="Segoe UI"/>
          <w:sz w:val="28"/>
          <w:szCs w:val="28"/>
        </w:rPr>
        <w:t xml:space="preserve">, converting itself into water vapour and that’s when it begins its incredible journey flying into the sky, up towards the atmosphere. This stage of its journey is </w:t>
      </w:r>
      <w:proofErr w:type="gramStart"/>
      <w:r>
        <w:rPr>
          <w:rStyle w:val="normaltextrun"/>
          <w:rFonts w:ascii="Calibri" w:hAnsi="Calibri" w:cs="Segoe UI"/>
          <w:sz w:val="28"/>
          <w:szCs w:val="28"/>
        </w:rPr>
        <w:t>called  </w:t>
      </w:r>
      <w:r>
        <w:rPr>
          <w:rStyle w:val="normaltextrun"/>
          <w:rFonts w:ascii="Calibri" w:hAnsi="Calibri" w:cs="Segoe UI"/>
          <w:b/>
          <w:bCs/>
          <w:color w:val="ED7D31"/>
          <w:sz w:val="28"/>
          <w:szCs w:val="28"/>
        </w:rPr>
        <w:t>Evaporation</w:t>
      </w:r>
      <w:proofErr w:type="gramEnd"/>
      <w:r>
        <w:rPr>
          <w:rStyle w:val="normaltextrun"/>
          <w:rFonts w:ascii="Calibri" w:hAnsi="Calibri" w:cs="Segoe UI"/>
          <w:sz w:val="28"/>
          <w:szCs w:val="28"/>
        </w:rPr>
        <w:t xml:space="preserve">. When the water converts into vapour, it rises towards the </w:t>
      </w:r>
      <w:proofErr w:type="spellStart"/>
      <w:proofErr w:type="gramStart"/>
      <w:r>
        <w:rPr>
          <w:rStyle w:val="normaltextrun"/>
          <w:rFonts w:ascii="Calibri" w:hAnsi="Calibri" w:cs="Segoe UI"/>
          <w:sz w:val="28"/>
          <w:szCs w:val="28"/>
        </w:rPr>
        <w:t>atmosphere.Then</w:t>
      </w:r>
      <w:proofErr w:type="spellEnd"/>
      <w:proofErr w:type="gramEnd"/>
      <w:r>
        <w:rPr>
          <w:rStyle w:val="normaltextrun"/>
          <w:rFonts w:ascii="Calibri" w:hAnsi="Calibri" w:cs="Segoe UI"/>
          <w:sz w:val="28"/>
          <w:szCs w:val="28"/>
        </w:rPr>
        <w:t>, it cools down transforming itself into clouds. This second stage of its journey is called </w:t>
      </w:r>
      <w:r>
        <w:rPr>
          <w:rStyle w:val="normaltextrun"/>
          <w:rFonts w:ascii="Calibri" w:hAnsi="Calibri" w:cs="Segoe UI"/>
          <w:b/>
          <w:bCs/>
          <w:color w:val="4472C4"/>
          <w:sz w:val="28"/>
          <w:szCs w:val="28"/>
        </w:rPr>
        <w:t>Condensation</w:t>
      </w:r>
      <w:r>
        <w:rPr>
          <w:rStyle w:val="normaltextrun"/>
          <w:rFonts w:ascii="Calibri" w:hAnsi="Calibri" w:cs="Segoe UI"/>
          <w:sz w:val="28"/>
          <w:szCs w:val="28"/>
        </w:rPr>
        <w:t>. Once the water has </w:t>
      </w:r>
      <w:proofErr w:type="spellStart"/>
      <w:r>
        <w:rPr>
          <w:rStyle w:val="spellingerror"/>
          <w:rFonts w:ascii="Calibri" w:hAnsi="Calibri" w:cs="Segoe UI"/>
          <w:sz w:val="28"/>
          <w:szCs w:val="28"/>
        </w:rPr>
        <w:t>condensated</w:t>
      </w:r>
      <w:proofErr w:type="spellEnd"/>
      <w:r>
        <w:rPr>
          <w:rStyle w:val="normaltextrun"/>
          <w:rFonts w:ascii="Calibri" w:hAnsi="Calibri" w:cs="Segoe UI"/>
          <w:sz w:val="28"/>
          <w:szCs w:val="28"/>
        </w:rPr>
        <w:t xml:space="preserve"> and turned into a cloud, it continues its amazing journey by being blown by the wind travelling from one place to another. Clouds are </w:t>
      </w:r>
      <w:proofErr w:type="gramStart"/>
      <w:r>
        <w:rPr>
          <w:rStyle w:val="normaltextrun"/>
          <w:rFonts w:ascii="Calibri" w:hAnsi="Calibri" w:cs="Segoe UI"/>
          <w:sz w:val="28"/>
          <w:szCs w:val="28"/>
        </w:rPr>
        <w:t>actually tiny</w:t>
      </w:r>
      <w:proofErr w:type="gramEnd"/>
      <w:r>
        <w:rPr>
          <w:rStyle w:val="normaltextrun"/>
          <w:rFonts w:ascii="Calibri" w:hAnsi="Calibri" w:cs="Segoe UI"/>
          <w:sz w:val="28"/>
          <w:szCs w:val="28"/>
        </w:rPr>
        <w:t xml:space="preserve"> little drops of water suspended in the air, but when the clouds grow, they collect more and more water. These water drops then crash into each other and become bigger drops of water. Then at some point they’ll end up falling to the ground in the form of rain or even snow. This stage of the water cycle is called </w:t>
      </w:r>
      <w:r>
        <w:rPr>
          <w:rStyle w:val="normaltextrun"/>
          <w:rFonts w:ascii="Calibri" w:hAnsi="Calibri" w:cs="Segoe UI"/>
          <w:b/>
          <w:bCs/>
          <w:color w:val="70AD47"/>
          <w:sz w:val="28"/>
          <w:szCs w:val="28"/>
        </w:rPr>
        <w:t>Precipitation</w:t>
      </w:r>
      <w:r>
        <w:rPr>
          <w:rStyle w:val="normaltextrun"/>
          <w:rFonts w:ascii="Calibri" w:hAnsi="Calibri" w:cs="Segoe UI"/>
          <w:sz w:val="28"/>
          <w:szCs w:val="28"/>
        </w:rPr>
        <w:t>. The water which falls to the ground which precipitates in the form of either rain or snow may land in rivers or even on the ground, to then seep through to subterranean currency of water. All this water must continue this long journey until it finally reaches the sea. When it arrives at the big blue sea it will once again begin the process.</w:t>
      </w:r>
      <w:r>
        <w:rPr>
          <w:rStyle w:val="eop"/>
          <w:rFonts w:ascii="Calibri" w:hAnsi="Calibri" w:cs="Segoe UI"/>
          <w:sz w:val="28"/>
          <w:szCs w:val="28"/>
        </w:rPr>
        <w:t> </w:t>
      </w:r>
    </w:p>
    <w:p w14:paraId="6963E70B" w14:textId="329ACCAF" w:rsidR="00680A07" w:rsidRDefault="009730BA" w:rsidP="00680A0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anchor distT="0" distB="0" distL="114300" distR="114300" simplePos="0" relativeHeight="251658240" behindDoc="1" locked="0" layoutInCell="1" allowOverlap="1" wp14:anchorId="29267829" wp14:editId="77AB304F">
            <wp:simplePos x="0" y="0"/>
            <wp:positionH relativeFrom="margin">
              <wp:align>center</wp:align>
            </wp:positionH>
            <wp:positionV relativeFrom="paragraph">
              <wp:posOffset>151130</wp:posOffset>
            </wp:positionV>
            <wp:extent cx="4262980" cy="2139816"/>
            <wp:effectExtent l="0" t="0" r="4445" b="0"/>
            <wp:wrapTight wrapText="bothSides">
              <wp:wrapPolygon edited="0">
                <wp:start x="0" y="0"/>
                <wp:lineTo x="0" y="21350"/>
                <wp:lineTo x="21526" y="21350"/>
                <wp:lineTo x="21526" y="0"/>
                <wp:lineTo x="0" y="0"/>
              </wp:wrapPolygon>
            </wp:wrapTight>
            <wp:docPr id="1" name="Picture 1" descr="C:\Users\christine\AppData\Local\Microsoft\Windows\Temporary Internet Files\Content.MSO\3310EF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MSO\3310EFD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2980" cy="2139816"/>
                    </a:xfrm>
                    <a:prstGeom prst="rect">
                      <a:avLst/>
                    </a:prstGeom>
                    <a:noFill/>
                    <a:ln>
                      <a:noFill/>
                    </a:ln>
                  </pic:spPr>
                </pic:pic>
              </a:graphicData>
            </a:graphic>
          </wp:anchor>
        </w:drawing>
      </w:r>
      <w:r w:rsidR="00680A07">
        <w:rPr>
          <w:rStyle w:val="eop"/>
          <w:rFonts w:ascii="Calibri" w:hAnsi="Calibri" w:cs="Segoe UI"/>
          <w:sz w:val="28"/>
          <w:szCs w:val="28"/>
        </w:rPr>
        <w:t> </w:t>
      </w:r>
    </w:p>
    <w:p w14:paraId="38A36F8E" w14:textId="2C28C1AD" w:rsidR="00680A07" w:rsidRDefault="00680A07" w:rsidP="00680A07">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Segoe UI"/>
          <w:b/>
          <w:bCs/>
          <w:color w:val="ED7D31"/>
          <w:sz w:val="28"/>
          <w:szCs w:val="28"/>
        </w:rPr>
        <w:t>Evaporation</w:t>
      </w:r>
      <w:r>
        <w:rPr>
          <w:rStyle w:val="normaltextrun"/>
          <w:rFonts w:ascii="Calibri" w:hAnsi="Calibri" w:cs="Segoe UI"/>
          <w:color w:val="FFC000"/>
          <w:sz w:val="28"/>
          <w:szCs w:val="28"/>
        </w:rPr>
        <w:t>,   </w:t>
      </w:r>
      <w:proofErr w:type="gramEnd"/>
      <w:r>
        <w:rPr>
          <w:rStyle w:val="normaltextrun"/>
          <w:rFonts w:ascii="Calibri" w:hAnsi="Calibri" w:cs="Segoe UI"/>
          <w:color w:val="FFC000"/>
          <w:sz w:val="28"/>
          <w:szCs w:val="28"/>
        </w:rPr>
        <w:t>                               </w:t>
      </w:r>
      <w:r>
        <w:rPr>
          <w:rStyle w:val="normaltextrun"/>
          <w:rFonts w:ascii="Calibri" w:hAnsi="Calibri" w:cs="Segoe UI"/>
          <w:b/>
          <w:bCs/>
          <w:color w:val="4472C4"/>
          <w:sz w:val="28"/>
          <w:szCs w:val="28"/>
        </w:rPr>
        <w:t>Condensation</w:t>
      </w:r>
      <w:r>
        <w:rPr>
          <w:rStyle w:val="normaltextrun"/>
          <w:rFonts w:ascii="Calibri" w:hAnsi="Calibri" w:cs="Segoe UI"/>
          <w:color w:val="FFC000"/>
          <w:sz w:val="28"/>
          <w:szCs w:val="28"/>
        </w:rPr>
        <w:t>       and        </w:t>
      </w:r>
      <w:r>
        <w:rPr>
          <w:rStyle w:val="normaltextrun"/>
          <w:rFonts w:ascii="Calibri" w:hAnsi="Calibri" w:cs="Segoe UI"/>
          <w:b/>
          <w:bCs/>
          <w:color w:val="70AD47"/>
          <w:sz w:val="28"/>
          <w:szCs w:val="28"/>
        </w:rPr>
        <w:t>Precipitation.</w:t>
      </w:r>
      <w:r>
        <w:rPr>
          <w:rStyle w:val="normaltextrun"/>
          <w:rFonts w:ascii="Calibri" w:hAnsi="Calibri" w:cs="Segoe UI"/>
          <w:color w:val="FFC000"/>
          <w:sz w:val="28"/>
          <w:szCs w:val="28"/>
        </w:rPr>
        <w:t>        </w:t>
      </w:r>
      <w:r>
        <w:rPr>
          <w:rStyle w:val="eop"/>
          <w:rFonts w:ascii="Calibri" w:hAnsi="Calibri" w:cs="Segoe UI"/>
          <w:sz w:val="28"/>
          <w:szCs w:val="28"/>
        </w:rPr>
        <w:t> </w:t>
      </w:r>
    </w:p>
    <w:p w14:paraId="70FB7D44" w14:textId="77777777" w:rsidR="00680A07" w:rsidRDefault="00680A07" w:rsidP="00680A07">
      <w:pPr>
        <w:pStyle w:val="paragraph"/>
        <w:spacing w:before="0" w:beforeAutospacing="0" w:after="0" w:afterAutospacing="0"/>
        <w:textAlignment w:val="baseline"/>
        <w:rPr>
          <w:rFonts w:ascii="Segoe UI" w:hAnsi="Segoe UI" w:cs="Segoe UI"/>
          <w:sz w:val="18"/>
          <w:szCs w:val="18"/>
        </w:rPr>
      </w:pPr>
      <w:bookmarkStart w:id="0" w:name="_GoBack"/>
      <w:r>
        <w:rPr>
          <w:rFonts w:asciiTheme="minorHAnsi" w:eastAsiaTheme="minorHAnsi" w:hAnsiTheme="minorHAnsi" w:cstheme="minorBidi"/>
          <w:noProof/>
          <w:sz w:val="22"/>
          <w:szCs w:val="22"/>
          <w:lang w:eastAsia="en-US"/>
        </w:rPr>
        <w:drawing>
          <wp:anchor distT="0" distB="0" distL="114300" distR="114300" simplePos="0" relativeHeight="251659264" behindDoc="1" locked="0" layoutInCell="1" allowOverlap="1" wp14:anchorId="004D5EF3" wp14:editId="53003032">
            <wp:simplePos x="0" y="0"/>
            <wp:positionH relativeFrom="column">
              <wp:posOffset>0</wp:posOffset>
            </wp:positionH>
            <wp:positionV relativeFrom="paragraph">
              <wp:posOffset>-6605905</wp:posOffset>
            </wp:positionV>
            <wp:extent cx="2305050" cy="2343150"/>
            <wp:effectExtent l="0" t="0" r="0" b="0"/>
            <wp:wrapTight wrapText="bothSides">
              <wp:wrapPolygon edited="0">
                <wp:start x="0" y="0"/>
                <wp:lineTo x="0" y="21424"/>
                <wp:lineTo x="21421" y="21424"/>
                <wp:lineTo x="21421" y="0"/>
                <wp:lineTo x="0" y="0"/>
              </wp:wrapPolygon>
            </wp:wrapTight>
            <wp:docPr id="2" name="Picture 2" descr="C:\Users\christine\AppData\Local\Microsoft\Windows\Temporary Internet Files\Content.MSO\4E43E4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AppData\Local\Microsoft\Windows\Temporary Internet Files\Content.MSO\4E43E44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2343150"/>
                    </a:xfrm>
                    <a:prstGeom prst="rect">
                      <a:avLst/>
                    </a:prstGeom>
                    <a:noFill/>
                    <a:ln>
                      <a:noFill/>
                    </a:ln>
                  </pic:spPr>
                </pic:pic>
              </a:graphicData>
            </a:graphic>
          </wp:anchor>
        </w:drawing>
      </w:r>
      <w:bookmarkEnd w:id="0"/>
      <w:r>
        <w:rPr>
          <w:rStyle w:val="normaltextrun"/>
          <w:rFonts w:ascii="Calibri" w:hAnsi="Calibri" w:cs="Segoe UI"/>
          <w:color w:val="FFC000"/>
          <w:sz w:val="22"/>
          <w:szCs w:val="22"/>
        </w:rPr>
        <w:t> </w:t>
      </w:r>
      <w:r>
        <w:rPr>
          <w:rStyle w:val="eop"/>
          <w:rFonts w:ascii="Calibri" w:hAnsi="Calibri" w:cs="Segoe UI"/>
          <w:sz w:val="22"/>
          <w:szCs w:val="22"/>
        </w:rPr>
        <w:t> </w:t>
      </w:r>
    </w:p>
    <w:p w14:paraId="7B017C01" w14:textId="77777777" w:rsidR="00AC49FE" w:rsidRDefault="009730BA"/>
    <w:sectPr w:rsidR="00AC4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07"/>
    <w:rsid w:val="0016466F"/>
    <w:rsid w:val="0017692A"/>
    <w:rsid w:val="00680A07"/>
    <w:rsid w:val="009730BA"/>
    <w:rsid w:val="00BA2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B716"/>
  <w15:chartTrackingRefBased/>
  <w15:docId w15:val="{EB31AD72-74F1-46EC-8B94-2BB04130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0A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0A07"/>
  </w:style>
  <w:style w:type="character" w:customStyle="1" w:styleId="eop">
    <w:name w:val="eop"/>
    <w:basedOn w:val="DefaultParagraphFont"/>
    <w:rsid w:val="00680A07"/>
  </w:style>
  <w:style w:type="character" w:customStyle="1" w:styleId="spellingerror">
    <w:name w:val="spellingerror"/>
    <w:basedOn w:val="DefaultParagraphFont"/>
    <w:rsid w:val="0068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225393">
      <w:bodyDiv w:val="1"/>
      <w:marLeft w:val="0"/>
      <w:marRight w:val="0"/>
      <w:marTop w:val="0"/>
      <w:marBottom w:val="0"/>
      <w:divBdr>
        <w:top w:val="none" w:sz="0" w:space="0" w:color="auto"/>
        <w:left w:val="none" w:sz="0" w:space="0" w:color="auto"/>
        <w:bottom w:val="none" w:sz="0" w:space="0" w:color="auto"/>
        <w:right w:val="none" w:sz="0" w:space="0" w:color="auto"/>
      </w:divBdr>
      <w:divsChild>
        <w:div w:id="1626540048">
          <w:marLeft w:val="0"/>
          <w:marRight w:val="0"/>
          <w:marTop w:val="0"/>
          <w:marBottom w:val="0"/>
          <w:divBdr>
            <w:top w:val="none" w:sz="0" w:space="0" w:color="auto"/>
            <w:left w:val="none" w:sz="0" w:space="0" w:color="auto"/>
            <w:bottom w:val="none" w:sz="0" w:space="0" w:color="auto"/>
            <w:right w:val="none" w:sz="0" w:space="0" w:color="auto"/>
          </w:divBdr>
        </w:div>
        <w:div w:id="1255432275">
          <w:marLeft w:val="0"/>
          <w:marRight w:val="0"/>
          <w:marTop w:val="0"/>
          <w:marBottom w:val="0"/>
          <w:divBdr>
            <w:top w:val="none" w:sz="0" w:space="0" w:color="auto"/>
            <w:left w:val="none" w:sz="0" w:space="0" w:color="auto"/>
            <w:bottom w:val="none" w:sz="0" w:space="0" w:color="auto"/>
            <w:right w:val="none" w:sz="0" w:space="0" w:color="auto"/>
          </w:divBdr>
        </w:div>
        <w:div w:id="1753160973">
          <w:marLeft w:val="0"/>
          <w:marRight w:val="0"/>
          <w:marTop w:val="0"/>
          <w:marBottom w:val="0"/>
          <w:divBdr>
            <w:top w:val="none" w:sz="0" w:space="0" w:color="auto"/>
            <w:left w:val="none" w:sz="0" w:space="0" w:color="auto"/>
            <w:bottom w:val="none" w:sz="0" w:space="0" w:color="auto"/>
            <w:right w:val="none" w:sz="0" w:space="0" w:color="auto"/>
          </w:divBdr>
        </w:div>
        <w:div w:id="211041397">
          <w:marLeft w:val="0"/>
          <w:marRight w:val="0"/>
          <w:marTop w:val="0"/>
          <w:marBottom w:val="0"/>
          <w:divBdr>
            <w:top w:val="none" w:sz="0" w:space="0" w:color="auto"/>
            <w:left w:val="none" w:sz="0" w:space="0" w:color="auto"/>
            <w:bottom w:val="none" w:sz="0" w:space="0" w:color="auto"/>
            <w:right w:val="none" w:sz="0" w:space="0" w:color="auto"/>
          </w:divBdr>
        </w:div>
        <w:div w:id="212700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2</cp:revision>
  <dcterms:created xsi:type="dcterms:W3CDTF">2020-06-04T14:34:00Z</dcterms:created>
  <dcterms:modified xsi:type="dcterms:W3CDTF">2020-06-05T13:56:00Z</dcterms:modified>
</cp:coreProperties>
</file>