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D25B6" w14:textId="3DB9B5DA" w:rsidR="00212944" w:rsidRPr="006C4BC7" w:rsidRDefault="009B67B2" w:rsidP="009B67B2">
      <w:pPr>
        <w:jc w:val="center"/>
        <w:rPr>
          <w:rFonts w:ascii="Algerian" w:hAnsi="Algerian"/>
          <w:sz w:val="48"/>
          <w:szCs w:val="48"/>
        </w:rPr>
      </w:pPr>
      <w:r w:rsidRPr="006C4BC7">
        <w:rPr>
          <w:rFonts w:ascii="Algerian" w:hAnsi="Algerian"/>
          <w:sz w:val="48"/>
          <w:szCs w:val="48"/>
        </w:rPr>
        <w:t>The Eventful Life of Molly Brown</w:t>
      </w:r>
    </w:p>
    <w:p w14:paraId="18823554" w14:textId="1897B000" w:rsidR="006C4BC7" w:rsidRDefault="006C4BC7" w:rsidP="009B67B2">
      <w:pPr>
        <w:jc w:val="center"/>
        <w:rPr>
          <w:rFonts w:ascii="Algerian" w:hAnsi="Algerian"/>
          <w:sz w:val="44"/>
          <w:szCs w:val="44"/>
        </w:rPr>
      </w:pPr>
    </w:p>
    <w:p w14:paraId="2032F153" w14:textId="7DAD0CD2" w:rsidR="006C4BC7" w:rsidRDefault="0055280D" w:rsidP="006C4BC7">
      <w:pPr>
        <w:rPr>
          <w:rFonts w:ascii="Algerian" w:hAnsi="Algerian"/>
          <w:sz w:val="36"/>
          <w:szCs w:val="36"/>
        </w:rPr>
      </w:pPr>
      <w:r>
        <w:rPr>
          <w:rFonts w:ascii="Algerian" w:hAnsi="Algeri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E0A87F" wp14:editId="388CBC0E">
                <wp:simplePos x="0" y="0"/>
                <wp:positionH relativeFrom="column">
                  <wp:posOffset>2628900</wp:posOffset>
                </wp:positionH>
                <wp:positionV relativeFrom="paragraph">
                  <wp:posOffset>143511</wp:posOffset>
                </wp:positionV>
                <wp:extent cx="3257550" cy="27241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2724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3797A6D" w14:textId="01B97132" w:rsidR="0055280D" w:rsidRPr="00822CDC" w:rsidRDefault="00C92374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822CDC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D.O.B:</w:t>
                            </w:r>
                            <w:r w:rsidRPr="00822CDC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55280D" w:rsidRPr="00822CDC">
                              <w:rPr>
                                <w:sz w:val="30"/>
                                <w:szCs w:val="30"/>
                              </w:rPr>
                              <w:t>Margaret “Molly” Brown Tobin was born on July 18</w:t>
                            </w:r>
                            <w:r w:rsidR="0055280D" w:rsidRPr="00822CDC">
                              <w:rPr>
                                <w:sz w:val="30"/>
                                <w:szCs w:val="30"/>
                                <w:vertAlign w:val="superscript"/>
                              </w:rPr>
                              <w:t>th</w:t>
                            </w:r>
                            <w:r w:rsidR="0055280D" w:rsidRPr="00822CDC">
                              <w:rPr>
                                <w:sz w:val="30"/>
                                <w:szCs w:val="30"/>
                              </w:rPr>
                              <w:t xml:space="preserve">, 1897 in Hannibal, Missouri, USA. </w:t>
                            </w:r>
                          </w:p>
                          <w:p w14:paraId="42CFA3EE" w14:textId="75D63975" w:rsidR="0055280D" w:rsidRPr="00822CDC" w:rsidRDefault="00C92374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822CDC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Childhood and Family:</w:t>
                            </w:r>
                            <w:r w:rsidRPr="00822CDC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55280D" w:rsidRPr="00822CDC">
                              <w:rPr>
                                <w:sz w:val="30"/>
                                <w:szCs w:val="30"/>
                              </w:rPr>
                              <w:t xml:space="preserve">She had six siblings, Daniel, Michael, William, Helen, Sophie, and Mary Anne. Molly had Irish parents called John and Joanna Brown. She </w:t>
                            </w:r>
                            <w:r w:rsidR="009344DE">
                              <w:rPr>
                                <w:sz w:val="30"/>
                                <w:szCs w:val="30"/>
                              </w:rPr>
                              <w:t>had</w:t>
                            </w:r>
                            <w:r w:rsidR="0055280D" w:rsidRPr="00822CDC">
                              <w:rPr>
                                <w:sz w:val="30"/>
                                <w:szCs w:val="30"/>
                              </w:rPr>
                              <w:t xml:space="preserve"> a happy childhood</w:t>
                            </w:r>
                            <w:r w:rsidR="009D1689" w:rsidRPr="00822CDC">
                              <w:rPr>
                                <w:sz w:val="30"/>
                                <w:szCs w:val="30"/>
                              </w:rPr>
                              <w:t xml:space="preserve"> with many brothers and</w:t>
                            </w:r>
                            <w:r w:rsidR="00822CDC" w:rsidRPr="00822CDC">
                              <w:rPr>
                                <w:sz w:val="30"/>
                                <w:szCs w:val="30"/>
                              </w:rPr>
                              <w:t xml:space="preserve"> sisters to play with</w:t>
                            </w:r>
                            <w:r w:rsidR="009D1689" w:rsidRPr="00822CDC">
                              <w:rPr>
                                <w:sz w:val="30"/>
                                <w:szCs w:val="30"/>
                              </w:rPr>
                              <w:t>.</w:t>
                            </w:r>
                            <w:r w:rsidR="0055280D" w:rsidRPr="00822CDC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14:paraId="180697B1" w14:textId="77777777" w:rsidR="0055280D" w:rsidRPr="0055280D" w:rsidRDefault="0055280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E0A87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07pt;margin-top:11.3pt;width:256.5pt;height:21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" fillcolor="white [3201]" strokecolor="white [3212]" strokeweight=".5pt">
                <v:textbox>
                  <w:txbxContent>
                    <w:p w14:paraId="53797A6D" w14:textId="01B97132" w:rsidR="0055280D" w:rsidRPr="00822CDC" w:rsidRDefault="00C92374">
                      <w:pPr>
                        <w:rPr>
                          <w:sz w:val="30"/>
                          <w:szCs w:val="30"/>
                        </w:rPr>
                      </w:pPr>
                      <w:r w:rsidRPr="00822CDC">
                        <w:rPr>
                          <w:b/>
                          <w:bCs/>
                          <w:sz w:val="30"/>
                          <w:szCs w:val="30"/>
                        </w:rPr>
                        <w:t>D.O.B:</w:t>
                      </w:r>
                      <w:r w:rsidRPr="00822CDC">
                        <w:rPr>
                          <w:sz w:val="30"/>
                          <w:szCs w:val="30"/>
                        </w:rPr>
                        <w:t xml:space="preserve"> </w:t>
                      </w:r>
                      <w:r w:rsidR="0055280D" w:rsidRPr="00822CDC">
                        <w:rPr>
                          <w:sz w:val="30"/>
                          <w:szCs w:val="30"/>
                        </w:rPr>
                        <w:t>Margaret “Molly” Brown Tobin was born on July 18</w:t>
                      </w:r>
                      <w:r w:rsidR="0055280D" w:rsidRPr="00822CDC">
                        <w:rPr>
                          <w:sz w:val="30"/>
                          <w:szCs w:val="30"/>
                          <w:vertAlign w:val="superscript"/>
                        </w:rPr>
                        <w:t>th</w:t>
                      </w:r>
                      <w:r w:rsidR="0055280D" w:rsidRPr="00822CDC">
                        <w:rPr>
                          <w:sz w:val="30"/>
                          <w:szCs w:val="30"/>
                        </w:rPr>
                        <w:t xml:space="preserve">, 1897 in Hannibal, Missouri, USA. </w:t>
                      </w:r>
                    </w:p>
                    <w:p w14:paraId="42CFA3EE" w14:textId="75D63975" w:rsidR="0055280D" w:rsidRPr="00822CDC" w:rsidRDefault="00C92374">
                      <w:pPr>
                        <w:rPr>
                          <w:sz w:val="30"/>
                          <w:szCs w:val="30"/>
                        </w:rPr>
                      </w:pPr>
                      <w:r w:rsidRPr="00822CDC">
                        <w:rPr>
                          <w:b/>
                          <w:bCs/>
                          <w:sz w:val="30"/>
                          <w:szCs w:val="30"/>
                        </w:rPr>
                        <w:t>Childhood and Family:</w:t>
                      </w:r>
                      <w:r w:rsidRPr="00822CDC">
                        <w:rPr>
                          <w:sz w:val="30"/>
                          <w:szCs w:val="30"/>
                        </w:rPr>
                        <w:t xml:space="preserve"> </w:t>
                      </w:r>
                      <w:r w:rsidR="0055280D" w:rsidRPr="00822CDC">
                        <w:rPr>
                          <w:sz w:val="30"/>
                          <w:szCs w:val="30"/>
                        </w:rPr>
                        <w:t xml:space="preserve">She had six siblings, Daniel, Michael, William, Helen, Sophie, and Mary Anne. Molly had Irish parents called John and Joanna Brown. She </w:t>
                      </w:r>
                      <w:r w:rsidR="009344DE">
                        <w:rPr>
                          <w:sz w:val="30"/>
                          <w:szCs w:val="30"/>
                        </w:rPr>
                        <w:t>had</w:t>
                      </w:r>
                      <w:r w:rsidR="0055280D" w:rsidRPr="00822CDC">
                        <w:rPr>
                          <w:sz w:val="30"/>
                          <w:szCs w:val="30"/>
                        </w:rPr>
                        <w:t xml:space="preserve"> a happy childhood</w:t>
                      </w:r>
                      <w:r w:rsidR="009D1689" w:rsidRPr="00822CDC">
                        <w:rPr>
                          <w:sz w:val="30"/>
                          <w:szCs w:val="30"/>
                        </w:rPr>
                        <w:t xml:space="preserve"> with many brothers and</w:t>
                      </w:r>
                      <w:r w:rsidR="00822CDC" w:rsidRPr="00822CDC">
                        <w:rPr>
                          <w:sz w:val="30"/>
                          <w:szCs w:val="30"/>
                        </w:rPr>
                        <w:t xml:space="preserve"> sisters to play with</w:t>
                      </w:r>
                      <w:r w:rsidR="009D1689" w:rsidRPr="00822CDC">
                        <w:rPr>
                          <w:sz w:val="30"/>
                          <w:szCs w:val="30"/>
                        </w:rPr>
                        <w:t>.</w:t>
                      </w:r>
                      <w:r w:rsidR="0055280D" w:rsidRPr="00822CDC">
                        <w:rPr>
                          <w:sz w:val="30"/>
                          <w:szCs w:val="30"/>
                        </w:rPr>
                        <w:t xml:space="preserve"> </w:t>
                      </w:r>
                    </w:p>
                    <w:p w14:paraId="180697B1" w14:textId="77777777" w:rsidR="0055280D" w:rsidRPr="0055280D" w:rsidRDefault="0055280D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4BC7">
        <w:rPr>
          <w:rFonts w:ascii="Algerian" w:hAnsi="Algerian"/>
          <w:noProof/>
          <w:sz w:val="36"/>
          <w:szCs w:val="36"/>
        </w:rPr>
        <w:drawing>
          <wp:inline distT="0" distB="0" distL="0" distR="0" wp14:anchorId="746457C5" wp14:editId="0A36EEDA">
            <wp:extent cx="2136140" cy="2790462"/>
            <wp:effectExtent l="0" t="0" r="0" b="0"/>
            <wp:docPr id="6" name="Picture 6" descr="A black and white photo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olly Brow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192966" cy="286469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04346DFD" w14:textId="2891CB5E" w:rsidR="009D1689" w:rsidRDefault="00822CDC" w:rsidP="006C4BC7">
      <w:pPr>
        <w:rPr>
          <w:rFonts w:ascii="Algerian" w:hAnsi="Algerian"/>
          <w:sz w:val="36"/>
          <w:szCs w:val="36"/>
        </w:rPr>
      </w:pPr>
      <w:r>
        <w:rPr>
          <w:rFonts w:ascii="Algerian" w:hAnsi="Algeri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035A82" wp14:editId="33F231DA">
                <wp:simplePos x="0" y="0"/>
                <wp:positionH relativeFrom="margin">
                  <wp:posOffset>-762000</wp:posOffset>
                </wp:positionH>
                <wp:positionV relativeFrom="paragraph">
                  <wp:posOffset>479425</wp:posOffset>
                </wp:positionV>
                <wp:extent cx="4295775" cy="2847975"/>
                <wp:effectExtent l="0" t="0" r="28575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5775" cy="284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FC48EB8" w14:textId="3068943E" w:rsidR="00C92374" w:rsidRPr="00822CDC" w:rsidRDefault="00C92374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822CDC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Key Events</w:t>
                            </w:r>
                            <w:r w:rsidR="00F53C81" w:rsidRPr="00822CDC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: </w:t>
                            </w:r>
                            <w:r w:rsidR="00F53C81" w:rsidRPr="00822CDC">
                              <w:rPr>
                                <w:sz w:val="30"/>
                                <w:szCs w:val="30"/>
                              </w:rPr>
                              <w:t xml:space="preserve">She married James Joseph Brown and had two </w:t>
                            </w:r>
                            <w:r w:rsidR="00C82534">
                              <w:rPr>
                                <w:sz w:val="30"/>
                                <w:szCs w:val="30"/>
                              </w:rPr>
                              <w:t>children</w:t>
                            </w:r>
                            <w:r w:rsidR="00F53C81" w:rsidRPr="00822CDC">
                              <w:rPr>
                                <w:sz w:val="30"/>
                                <w:szCs w:val="30"/>
                              </w:rPr>
                              <w:t xml:space="preserve">. Molly </w:t>
                            </w:r>
                            <w:r w:rsidR="00C82534">
                              <w:rPr>
                                <w:sz w:val="30"/>
                                <w:szCs w:val="30"/>
                              </w:rPr>
                              <w:t xml:space="preserve">was </w:t>
                            </w:r>
                            <w:r w:rsidR="00F53C81" w:rsidRPr="00822CDC">
                              <w:rPr>
                                <w:sz w:val="30"/>
                                <w:szCs w:val="30"/>
                              </w:rPr>
                              <w:t>travelling</w:t>
                            </w:r>
                            <w:r w:rsidR="00F53C81" w:rsidRPr="00816A95">
                              <w:rPr>
                                <w:color w:val="FF000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F53C81" w:rsidRPr="00822CDC">
                              <w:rPr>
                                <w:sz w:val="30"/>
                                <w:szCs w:val="30"/>
                              </w:rPr>
                              <w:t xml:space="preserve">when she heard her grandchild was </w:t>
                            </w:r>
                            <w:r w:rsidR="00822CDC" w:rsidRPr="00822CDC">
                              <w:rPr>
                                <w:sz w:val="30"/>
                                <w:szCs w:val="30"/>
                              </w:rPr>
                              <w:t>sick</w:t>
                            </w:r>
                            <w:r w:rsidR="00C82534">
                              <w:rPr>
                                <w:sz w:val="30"/>
                                <w:szCs w:val="30"/>
                              </w:rPr>
                              <w:t>. S</w:t>
                            </w:r>
                            <w:r w:rsidR="00F53C81" w:rsidRPr="00822CDC">
                              <w:rPr>
                                <w:sz w:val="30"/>
                                <w:szCs w:val="30"/>
                              </w:rPr>
                              <w:t>he booked the first ticket to New York,</w:t>
                            </w:r>
                            <w:r w:rsidR="00C82534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F53C81" w:rsidRPr="00822CDC">
                              <w:rPr>
                                <w:sz w:val="30"/>
                                <w:szCs w:val="30"/>
                              </w:rPr>
                              <w:t>on the Titanic</w:t>
                            </w:r>
                            <w:r w:rsidR="00F53C81" w:rsidRPr="00C82534">
                              <w:rPr>
                                <w:sz w:val="30"/>
                                <w:szCs w:val="30"/>
                              </w:rPr>
                              <w:t xml:space="preserve">. Titanic </w:t>
                            </w:r>
                            <w:r w:rsidR="00F53C81" w:rsidRPr="00822CDC">
                              <w:rPr>
                                <w:sz w:val="30"/>
                                <w:szCs w:val="30"/>
                              </w:rPr>
                              <w:t>s</w:t>
                            </w:r>
                            <w:r w:rsidR="00C82534">
                              <w:rPr>
                                <w:sz w:val="30"/>
                                <w:szCs w:val="30"/>
                              </w:rPr>
                              <w:t>a</w:t>
                            </w:r>
                            <w:r w:rsidR="00F53C81" w:rsidRPr="00822CDC">
                              <w:rPr>
                                <w:sz w:val="30"/>
                                <w:szCs w:val="30"/>
                              </w:rPr>
                              <w:t>nk on April 15</w:t>
                            </w:r>
                            <w:r w:rsidR="00F53C81" w:rsidRPr="00822CDC">
                              <w:rPr>
                                <w:sz w:val="30"/>
                                <w:szCs w:val="30"/>
                                <w:vertAlign w:val="superscript"/>
                              </w:rPr>
                              <w:t>th</w:t>
                            </w:r>
                            <w:r w:rsidR="00F53C81" w:rsidRPr="00822CDC">
                              <w:rPr>
                                <w:sz w:val="30"/>
                                <w:szCs w:val="30"/>
                              </w:rPr>
                              <w:t>, 1912, at around 2:20am</w:t>
                            </w:r>
                            <w:r w:rsidR="00822CDC" w:rsidRPr="00822CDC">
                              <w:rPr>
                                <w:sz w:val="30"/>
                                <w:szCs w:val="30"/>
                              </w:rPr>
                              <w:t xml:space="preserve"> after hitting an iceberg. Molly was a first-class passenger. She helped others board lifeboats</w:t>
                            </w:r>
                            <w:r w:rsidR="00C82534">
                              <w:rPr>
                                <w:sz w:val="30"/>
                                <w:szCs w:val="30"/>
                              </w:rPr>
                              <w:t>.</w:t>
                            </w:r>
                            <w:r w:rsidR="00822CDC" w:rsidRPr="00822CDC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C82534">
                              <w:rPr>
                                <w:sz w:val="30"/>
                                <w:szCs w:val="30"/>
                              </w:rPr>
                              <w:t>W</w:t>
                            </w:r>
                            <w:r w:rsidR="00822CDC" w:rsidRPr="00822CDC">
                              <w:rPr>
                                <w:sz w:val="30"/>
                                <w:szCs w:val="30"/>
                              </w:rPr>
                              <w:t>hen she was finally persuaded to get to safety,</w:t>
                            </w:r>
                            <w:r w:rsidR="00C82534">
                              <w:rPr>
                                <w:sz w:val="30"/>
                                <w:szCs w:val="30"/>
                              </w:rPr>
                              <w:t xml:space="preserve"> she argued that her lifeboat should go back and save others, but she was overruled.</w:t>
                            </w:r>
                            <w:r w:rsidR="009344DE">
                              <w:rPr>
                                <w:sz w:val="30"/>
                                <w:szCs w:val="30"/>
                              </w:rPr>
                              <w:t xml:space="preserve"> She later formed a survivors’ committee. </w:t>
                            </w:r>
                            <w:r w:rsidR="00822CDC" w:rsidRPr="00822CDC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DE3AC7">
                              <w:rPr>
                                <w:sz w:val="30"/>
                                <w:szCs w:val="30"/>
                              </w:rPr>
                              <w:t>Molly died on October 26</w:t>
                            </w:r>
                            <w:r w:rsidR="00DE3AC7" w:rsidRPr="00DE3AC7">
                              <w:rPr>
                                <w:sz w:val="30"/>
                                <w:szCs w:val="30"/>
                                <w:vertAlign w:val="superscript"/>
                              </w:rPr>
                              <w:t>th</w:t>
                            </w:r>
                            <w:r w:rsidR="00DE3AC7">
                              <w:rPr>
                                <w:sz w:val="30"/>
                                <w:szCs w:val="30"/>
                              </w:rPr>
                              <w:t>, 1932.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35A82" id="Text Box 17" o:spid="_x0000_s1027" type="#_x0000_t202" style="position:absolute;margin-left:-60pt;margin-top:37.75pt;width:338.25pt;height:224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" fillcolor="white [3201]" strokecolor="white [3212]" strokeweight=".5pt">
                <v:textbox>
                  <w:txbxContent>
                    <w:p w14:paraId="7FC48EB8" w14:textId="3068943E" w:rsidR="00C92374" w:rsidRPr="00822CDC" w:rsidRDefault="00C92374">
                      <w:pPr>
                        <w:rPr>
                          <w:sz w:val="30"/>
                          <w:szCs w:val="30"/>
                        </w:rPr>
                      </w:pPr>
                      <w:r w:rsidRPr="00822CDC">
                        <w:rPr>
                          <w:b/>
                          <w:bCs/>
                          <w:sz w:val="30"/>
                          <w:szCs w:val="30"/>
                        </w:rPr>
                        <w:t>Key Events</w:t>
                      </w:r>
                      <w:r w:rsidR="00F53C81" w:rsidRPr="00822CDC">
                        <w:rPr>
                          <w:b/>
                          <w:bCs/>
                          <w:sz w:val="30"/>
                          <w:szCs w:val="30"/>
                        </w:rPr>
                        <w:t xml:space="preserve">: </w:t>
                      </w:r>
                      <w:r w:rsidR="00F53C81" w:rsidRPr="00822CDC">
                        <w:rPr>
                          <w:sz w:val="30"/>
                          <w:szCs w:val="30"/>
                        </w:rPr>
                        <w:t xml:space="preserve">She married James Joseph Brown and had two </w:t>
                      </w:r>
                      <w:r w:rsidR="00C82534">
                        <w:rPr>
                          <w:sz w:val="30"/>
                          <w:szCs w:val="30"/>
                        </w:rPr>
                        <w:t>children</w:t>
                      </w:r>
                      <w:r w:rsidR="00F53C81" w:rsidRPr="00822CDC">
                        <w:rPr>
                          <w:sz w:val="30"/>
                          <w:szCs w:val="30"/>
                        </w:rPr>
                        <w:t xml:space="preserve">. Molly </w:t>
                      </w:r>
                      <w:r w:rsidR="00C82534">
                        <w:rPr>
                          <w:sz w:val="30"/>
                          <w:szCs w:val="30"/>
                        </w:rPr>
                        <w:t xml:space="preserve">was </w:t>
                      </w:r>
                      <w:r w:rsidR="00F53C81" w:rsidRPr="00822CDC">
                        <w:rPr>
                          <w:sz w:val="30"/>
                          <w:szCs w:val="30"/>
                        </w:rPr>
                        <w:t>travelling</w:t>
                      </w:r>
                      <w:r w:rsidR="00F53C81" w:rsidRPr="00816A95">
                        <w:rPr>
                          <w:color w:val="FF0000"/>
                          <w:sz w:val="30"/>
                          <w:szCs w:val="30"/>
                        </w:rPr>
                        <w:t xml:space="preserve"> </w:t>
                      </w:r>
                      <w:r w:rsidR="00F53C81" w:rsidRPr="00822CDC">
                        <w:rPr>
                          <w:sz w:val="30"/>
                          <w:szCs w:val="30"/>
                        </w:rPr>
                        <w:t xml:space="preserve">when she heard her grandchild was </w:t>
                      </w:r>
                      <w:r w:rsidR="00822CDC" w:rsidRPr="00822CDC">
                        <w:rPr>
                          <w:sz w:val="30"/>
                          <w:szCs w:val="30"/>
                        </w:rPr>
                        <w:t>sick</w:t>
                      </w:r>
                      <w:r w:rsidR="00C82534">
                        <w:rPr>
                          <w:sz w:val="30"/>
                          <w:szCs w:val="30"/>
                        </w:rPr>
                        <w:t>. S</w:t>
                      </w:r>
                      <w:r w:rsidR="00F53C81" w:rsidRPr="00822CDC">
                        <w:rPr>
                          <w:sz w:val="30"/>
                          <w:szCs w:val="30"/>
                        </w:rPr>
                        <w:t>he booked the first ticket to New York,</w:t>
                      </w:r>
                      <w:r w:rsidR="00C82534">
                        <w:rPr>
                          <w:sz w:val="30"/>
                          <w:szCs w:val="30"/>
                        </w:rPr>
                        <w:t xml:space="preserve"> </w:t>
                      </w:r>
                      <w:r w:rsidR="00F53C81" w:rsidRPr="00822CDC">
                        <w:rPr>
                          <w:sz w:val="30"/>
                          <w:szCs w:val="30"/>
                        </w:rPr>
                        <w:t>on the Titanic</w:t>
                      </w:r>
                      <w:r w:rsidR="00F53C81" w:rsidRPr="00C82534">
                        <w:rPr>
                          <w:sz w:val="30"/>
                          <w:szCs w:val="30"/>
                        </w:rPr>
                        <w:t xml:space="preserve">. Titanic </w:t>
                      </w:r>
                      <w:r w:rsidR="00F53C81" w:rsidRPr="00822CDC">
                        <w:rPr>
                          <w:sz w:val="30"/>
                          <w:szCs w:val="30"/>
                        </w:rPr>
                        <w:t>s</w:t>
                      </w:r>
                      <w:r w:rsidR="00C82534">
                        <w:rPr>
                          <w:sz w:val="30"/>
                          <w:szCs w:val="30"/>
                        </w:rPr>
                        <w:t>a</w:t>
                      </w:r>
                      <w:r w:rsidR="00F53C81" w:rsidRPr="00822CDC">
                        <w:rPr>
                          <w:sz w:val="30"/>
                          <w:szCs w:val="30"/>
                        </w:rPr>
                        <w:t>nk on April 15</w:t>
                      </w:r>
                      <w:r w:rsidR="00F53C81" w:rsidRPr="00822CDC">
                        <w:rPr>
                          <w:sz w:val="30"/>
                          <w:szCs w:val="30"/>
                          <w:vertAlign w:val="superscript"/>
                        </w:rPr>
                        <w:t>th</w:t>
                      </w:r>
                      <w:r w:rsidR="00F53C81" w:rsidRPr="00822CDC">
                        <w:rPr>
                          <w:sz w:val="30"/>
                          <w:szCs w:val="30"/>
                        </w:rPr>
                        <w:t>, 1912, at around 2:20am</w:t>
                      </w:r>
                      <w:r w:rsidR="00822CDC" w:rsidRPr="00822CDC">
                        <w:rPr>
                          <w:sz w:val="30"/>
                          <w:szCs w:val="30"/>
                        </w:rPr>
                        <w:t xml:space="preserve"> after hitting an iceberg. Molly was a first-class passenger. She helped others board lifeboats</w:t>
                      </w:r>
                      <w:r w:rsidR="00C82534">
                        <w:rPr>
                          <w:sz w:val="30"/>
                          <w:szCs w:val="30"/>
                        </w:rPr>
                        <w:t>.</w:t>
                      </w:r>
                      <w:r w:rsidR="00822CDC" w:rsidRPr="00822CDC">
                        <w:rPr>
                          <w:sz w:val="30"/>
                          <w:szCs w:val="30"/>
                        </w:rPr>
                        <w:t xml:space="preserve"> </w:t>
                      </w:r>
                      <w:r w:rsidR="00C82534">
                        <w:rPr>
                          <w:sz w:val="30"/>
                          <w:szCs w:val="30"/>
                        </w:rPr>
                        <w:t>W</w:t>
                      </w:r>
                      <w:r w:rsidR="00822CDC" w:rsidRPr="00822CDC">
                        <w:rPr>
                          <w:sz w:val="30"/>
                          <w:szCs w:val="30"/>
                        </w:rPr>
                        <w:t>hen she was finally persuaded to get to safety,</w:t>
                      </w:r>
                      <w:r w:rsidR="00C82534">
                        <w:rPr>
                          <w:sz w:val="30"/>
                          <w:szCs w:val="30"/>
                        </w:rPr>
                        <w:t xml:space="preserve"> she argued that her lifeboat should go back and save others, but she was overruled.</w:t>
                      </w:r>
                      <w:r w:rsidR="009344DE">
                        <w:rPr>
                          <w:sz w:val="30"/>
                          <w:szCs w:val="30"/>
                        </w:rPr>
                        <w:t xml:space="preserve"> She later formed a survivors’ committee. </w:t>
                      </w:r>
                      <w:r w:rsidR="00822CDC" w:rsidRPr="00822CDC">
                        <w:rPr>
                          <w:sz w:val="30"/>
                          <w:szCs w:val="30"/>
                        </w:rPr>
                        <w:t xml:space="preserve"> </w:t>
                      </w:r>
                      <w:r w:rsidR="00DE3AC7">
                        <w:rPr>
                          <w:sz w:val="30"/>
                          <w:szCs w:val="30"/>
                        </w:rPr>
                        <w:t>Molly died on October 26</w:t>
                      </w:r>
                      <w:r w:rsidR="00DE3AC7" w:rsidRPr="00DE3AC7">
                        <w:rPr>
                          <w:sz w:val="30"/>
                          <w:szCs w:val="30"/>
                          <w:vertAlign w:val="superscript"/>
                        </w:rPr>
                        <w:t>th</w:t>
                      </w:r>
                      <w:r w:rsidR="00DE3AC7">
                        <w:rPr>
                          <w:sz w:val="30"/>
                          <w:szCs w:val="30"/>
                        </w:rPr>
                        <w:t>, 1932.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63F1AA" w14:textId="252F746A" w:rsidR="009D1689" w:rsidRDefault="009D1689" w:rsidP="006C4BC7">
      <w:pPr>
        <w:rPr>
          <w:rFonts w:ascii="Algerian" w:hAnsi="Algerian"/>
          <w:sz w:val="36"/>
          <w:szCs w:val="36"/>
        </w:rPr>
      </w:pPr>
    </w:p>
    <w:p w14:paraId="39A780AD" w14:textId="2EE5C845" w:rsidR="009D1689" w:rsidRPr="007E3A4A" w:rsidRDefault="00210F86" w:rsidP="00C92374">
      <w:pPr>
        <w:ind w:left="4320"/>
        <w:rPr>
          <w:rFonts w:ascii="Algerian" w:hAnsi="Algerian"/>
          <w:sz w:val="36"/>
          <w:szCs w:val="36"/>
        </w:rPr>
      </w:pPr>
      <w:r>
        <w:rPr>
          <w:rFonts w:ascii="Algerian" w:hAnsi="Algeri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40BC6F" wp14:editId="2E283AC0">
                <wp:simplePos x="0" y="0"/>
                <wp:positionH relativeFrom="column">
                  <wp:posOffset>3486150</wp:posOffset>
                </wp:positionH>
                <wp:positionV relativeFrom="paragraph">
                  <wp:posOffset>2852420</wp:posOffset>
                </wp:positionV>
                <wp:extent cx="2847975" cy="2133600"/>
                <wp:effectExtent l="0" t="0" r="2857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213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64874F" w14:textId="216AF1A9" w:rsidR="00210F86" w:rsidRPr="00210F86" w:rsidRDefault="00210F86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Fun Facts: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 xml:space="preserve"> Molly began factory work at 13. Her childhood family and her husband were all poor. Molly </w:t>
                            </w:r>
                            <w:r w:rsidR="00FC7194">
                              <w:rPr>
                                <w:sz w:val="30"/>
                                <w:szCs w:val="30"/>
                              </w:rPr>
                              <w:t>was not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 xml:space="preserve"> listened to because she was a woman. She dedicat</w:t>
                            </w:r>
                            <w:r w:rsidR="009344DE">
                              <w:rPr>
                                <w:sz w:val="30"/>
                                <w:szCs w:val="30"/>
                              </w:rPr>
                              <w:t>ed years of her life to helping others.</w:t>
                            </w:r>
                            <w:r w:rsidR="00FC7194">
                              <w:rPr>
                                <w:sz w:val="30"/>
                                <w:szCs w:val="30"/>
                              </w:rPr>
                              <w:t xml:space="preserve"> Watch a short film on her life:</w:t>
                            </w:r>
                            <w:r w:rsidR="00835965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hyperlink r:id="rId5" w:history="1">
                              <w:r w:rsidR="00522845" w:rsidRPr="00CF7B41">
                                <w:rPr>
                                  <w:rStyle w:val="Hyperlink"/>
                                  <w:sz w:val="30"/>
                                  <w:szCs w:val="30"/>
                                </w:rPr>
                                <w:t>https://youtu.be/dpekPaut0Cg</w:t>
                              </w:r>
                            </w:hyperlink>
                            <w:r w:rsidR="00522845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0BC6F" id="Text Box 19" o:spid="_x0000_s1028" type="#_x0000_t202" style="position:absolute;left:0;text-align:left;margin-left:274.5pt;margin-top:224.6pt;width:224.25pt;height:16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" fillcolor="white [3201]" strokeweight=".5pt">
                <v:textbox>
                  <w:txbxContent>
                    <w:p w14:paraId="4164874F" w14:textId="216AF1A9" w:rsidR="00210F86" w:rsidRPr="00210F86" w:rsidRDefault="00210F86">
                      <w:pPr>
                        <w:rPr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</w:rPr>
                        <w:t>Fun Facts:</w:t>
                      </w:r>
                      <w:r>
                        <w:rPr>
                          <w:sz w:val="30"/>
                          <w:szCs w:val="30"/>
                        </w:rPr>
                        <w:t xml:space="preserve"> Molly began factory work at 13. Her childhood family and her husband were all poor. Molly </w:t>
                      </w:r>
                      <w:r w:rsidR="00FC7194">
                        <w:rPr>
                          <w:sz w:val="30"/>
                          <w:szCs w:val="30"/>
                        </w:rPr>
                        <w:t>was not</w:t>
                      </w:r>
                      <w:r>
                        <w:rPr>
                          <w:sz w:val="30"/>
                          <w:szCs w:val="30"/>
                        </w:rPr>
                        <w:t xml:space="preserve"> listened to because she was a woman. She dedicat</w:t>
                      </w:r>
                      <w:r w:rsidR="009344DE">
                        <w:rPr>
                          <w:sz w:val="30"/>
                          <w:szCs w:val="30"/>
                        </w:rPr>
                        <w:t>ed years of her life to helping others.</w:t>
                      </w:r>
                      <w:r w:rsidR="00FC7194">
                        <w:rPr>
                          <w:sz w:val="30"/>
                          <w:szCs w:val="30"/>
                        </w:rPr>
                        <w:t xml:space="preserve"> Watch a short film on her life:</w:t>
                      </w:r>
                      <w:r w:rsidR="00835965">
                        <w:rPr>
                          <w:sz w:val="30"/>
                          <w:szCs w:val="30"/>
                        </w:rPr>
                        <w:t xml:space="preserve"> </w:t>
                      </w:r>
                      <w:hyperlink r:id="rId6" w:history="1">
                        <w:r w:rsidR="00522845" w:rsidRPr="00CF7B41">
                          <w:rPr>
                            <w:rStyle w:val="Hyperlink"/>
                            <w:sz w:val="30"/>
                            <w:szCs w:val="30"/>
                          </w:rPr>
                          <w:t>https://youtu.be/dpekPaut0Cg</w:t>
                        </w:r>
                      </w:hyperlink>
                      <w:r w:rsidR="00522845">
                        <w:rPr>
                          <w:sz w:val="30"/>
                          <w:szCs w:val="3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E3AC7">
        <w:rPr>
          <w:rFonts w:ascii="Algerian" w:hAnsi="Algeri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041B9F" wp14:editId="1B2A85FB">
                <wp:simplePos x="0" y="0"/>
                <wp:positionH relativeFrom="column">
                  <wp:posOffset>-609599</wp:posOffset>
                </wp:positionH>
                <wp:positionV relativeFrom="paragraph">
                  <wp:posOffset>3014345</wp:posOffset>
                </wp:positionV>
                <wp:extent cx="3181350" cy="1885950"/>
                <wp:effectExtent l="19050" t="19050" r="38100" b="266700"/>
                <wp:wrapNone/>
                <wp:docPr id="18" name="Speech Bubble: 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1885950"/>
                        </a:xfrm>
                        <a:prstGeom prst="wedgeEllipseCallou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5DCDF9" w14:textId="6C01B2EE" w:rsidR="00DE3AC7" w:rsidRDefault="007E3A4A" w:rsidP="007E3A4A">
                            <w:r w:rsidRPr="00210F86">
                              <w:rPr>
                                <w:rFonts w:ascii="Monotype Corsiva" w:hAnsi="Monotype Corsiva" w:cs="Arial"/>
                                <w:color w:val="202122"/>
                                <w:sz w:val="28"/>
                                <w:szCs w:val="28"/>
                                <w:shd w:val="clear" w:color="auto" w:fill="FFFFFF"/>
                              </w:rPr>
                              <w:t>I loved Jim, but he was poor. Finally, I decided that I'd be better off with a poor man whom I loved than with a wealthy one whose money had attracted me.</w:t>
                            </w:r>
                            <w:r w:rsidRPr="00210F86">
                              <w:rPr>
                                <w:rFonts w:ascii="Monotype Corsiva" w:hAnsi="Monotype Corsiva"/>
                              </w:rPr>
                              <w:t xml:space="preserve"> I</w:t>
                            </w:r>
                            <w:r w:rsidRPr="007E3A4A">
                              <w:t xml:space="preserve"> wanted comfort for my father and how I had determined to stay single until a man presented himself who could give to the tired old man the </w:t>
                            </w:r>
                            <w:proofErr w:type="gramStart"/>
                            <w:r w:rsidRPr="007E3A4A">
                              <w:t>things</w:t>
                            </w:r>
                            <w:proofErr w:type="gramEnd"/>
                            <w:r w:rsidRPr="007E3A4A">
                              <w:t xml:space="preserve"> I longed for him. Jim was as poor as we </w:t>
                            </w:r>
                            <w:proofErr w:type="gramStart"/>
                            <w:r w:rsidRPr="007E3A4A">
                              <w:t>were, and</w:t>
                            </w:r>
                            <w:proofErr w:type="gramEnd"/>
                            <w:r w:rsidRPr="007E3A4A">
                              <w:t xml:space="preserve"> had no better chance in life. I struggled hard with myself in those days. I loved Jim, but he was poor. Finally, I decided that </w:t>
                            </w:r>
                            <w:proofErr w:type="gramStart"/>
                            <w:r w:rsidRPr="007E3A4A">
                              <w:t>I'd</w:t>
                            </w:r>
                            <w:proofErr w:type="gramEnd"/>
                            <w:r w:rsidRPr="007E3A4A">
                              <w:t xml:space="preserve"> be better off with a poor man whom I loved than with a wealthy one whose money had attracted me. </w:t>
                            </w:r>
                            <w:proofErr w:type="gramStart"/>
                            <w:r w:rsidRPr="007E3A4A">
                              <w:t>So</w:t>
                            </w:r>
                            <w:proofErr w:type="gramEnd"/>
                            <w:r w:rsidRPr="007E3A4A">
                              <w:t xml:space="preserve"> I married Jim Brown.im Brown. I thought about how I wanted comfort for my father and how I had determined to stay single until a man presented himself who could give to the tired old man the </w:t>
                            </w:r>
                            <w:proofErr w:type="gramStart"/>
                            <w:r w:rsidRPr="007E3A4A">
                              <w:t>things</w:t>
                            </w:r>
                            <w:proofErr w:type="gramEnd"/>
                            <w:r w:rsidRPr="007E3A4A">
                              <w:t xml:space="preserve"> I longed for him. Jim was as poor as we </w:t>
                            </w:r>
                            <w:proofErr w:type="gramStart"/>
                            <w:r w:rsidRPr="007E3A4A">
                              <w:t>were, and</w:t>
                            </w:r>
                            <w:proofErr w:type="gramEnd"/>
                            <w:r w:rsidRPr="007E3A4A">
                              <w:t xml:space="preserve"> had no better chance in life. I struggled hard with myself in those days. I loved Jim, but he was poor. Finally, I decided that </w:t>
                            </w:r>
                            <w:proofErr w:type="gramStart"/>
                            <w:r w:rsidRPr="007E3A4A">
                              <w:t>I'd</w:t>
                            </w:r>
                            <w:proofErr w:type="gramEnd"/>
                            <w:r w:rsidRPr="007E3A4A">
                              <w:t xml:space="preserve"> be better off with a poor man whom I loved than with a wealthy one whose money had attracted me. </w:t>
                            </w:r>
                            <w:proofErr w:type="gramStart"/>
                            <w:r w:rsidRPr="007E3A4A">
                              <w:t>So</w:t>
                            </w:r>
                            <w:proofErr w:type="gramEnd"/>
                            <w:r w:rsidRPr="007E3A4A">
                              <w:t xml:space="preserve"> I married Jim Brown </w:t>
                            </w:r>
                            <w:proofErr w:type="spellStart"/>
                            <w:r w:rsidRPr="007E3A4A">
                              <w:t>Brown</w:t>
                            </w:r>
                            <w:proofErr w:type="spellEnd"/>
                            <w:r w:rsidRPr="007E3A4A">
                              <w:t xml:space="preserve">. I </w:t>
                            </w:r>
                            <w:proofErr w:type="spellStart"/>
                            <w:r w:rsidRPr="007E3A4A">
                              <w:t>thoughI</w:t>
                            </w:r>
                            <w:proofErr w:type="spellEnd"/>
                            <w:r w:rsidRPr="007E3A4A">
                              <w:t xml:space="preserve"> wanted a rich man, but I loved Jim Brown. I thought about how I wanted comfort for my father and how I had determined to stay single until a man presented himself who could give to the tired old man the </w:t>
                            </w:r>
                            <w:proofErr w:type="gramStart"/>
                            <w:r w:rsidRPr="007E3A4A">
                              <w:t>things</w:t>
                            </w:r>
                            <w:proofErr w:type="gramEnd"/>
                            <w:r w:rsidRPr="007E3A4A">
                              <w:t xml:space="preserve"> I longed for him. Jim was as poor as we </w:t>
                            </w:r>
                            <w:proofErr w:type="gramStart"/>
                            <w:r w:rsidRPr="007E3A4A">
                              <w:t>were, and</w:t>
                            </w:r>
                            <w:proofErr w:type="gramEnd"/>
                            <w:r w:rsidRPr="007E3A4A">
                              <w:t xml:space="preserve"> had no better chance in life. I struggled hard with myself in those days. I loved Jim, but he was poor. Finally, I decided that </w:t>
                            </w:r>
                            <w:proofErr w:type="gramStart"/>
                            <w:r w:rsidRPr="007E3A4A">
                              <w:t>I'd</w:t>
                            </w:r>
                            <w:proofErr w:type="gramEnd"/>
                            <w:r w:rsidRPr="007E3A4A">
                              <w:t xml:space="preserve"> be better off with a poor man whom I loved than with a wealthy one whose money had attracted me. </w:t>
                            </w:r>
                            <w:proofErr w:type="gramStart"/>
                            <w:r w:rsidRPr="007E3A4A">
                              <w:t>So</w:t>
                            </w:r>
                            <w:proofErr w:type="gramEnd"/>
                            <w:r w:rsidRPr="007E3A4A">
                              <w:t xml:space="preserve"> I married Jim Brown.t </w:t>
                            </w:r>
                            <w:proofErr w:type="spellStart"/>
                            <w:r w:rsidRPr="007E3A4A">
                              <w:t>abI</w:t>
                            </w:r>
                            <w:proofErr w:type="spellEnd"/>
                            <w:r w:rsidRPr="007E3A4A">
                              <w:t xml:space="preserve"> wanted a rich man, but I loved Jim Brown. I thought about how I wanted comfort for my father and how I had determined to stay single until a man presented himself who could give to the tired old man the </w:t>
                            </w:r>
                            <w:proofErr w:type="gramStart"/>
                            <w:r w:rsidRPr="007E3A4A">
                              <w:t>things</w:t>
                            </w:r>
                            <w:proofErr w:type="gramEnd"/>
                            <w:r w:rsidRPr="007E3A4A">
                              <w:t xml:space="preserve"> I longed for him. Jim was as poor as we </w:t>
                            </w:r>
                            <w:proofErr w:type="gramStart"/>
                            <w:r w:rsidRPr="007E3A4A">
                              <w:t>were, and</w:t>
                            </w:r>
                            <w:proofErr w:type="gramEnd"/>
                            <w:r w:rsidRPr="007E3A4A">
                              <w:t xml:space="preserve"> had no better chance in life. I struggled hard with myself in those days. I loved Jim, but he was poor. Finally, I decided that </w:t>
                            </w:r>
                            <w:proofErr w:type="gramStart"/>
                            <w:r w:rsidRPr="007E3A4A">
                              <w:t>I'd</w:t>
                            </w:r>
                            <w:proofErr w:type="gramEnd"/>
                            <w:r w:rsidRPr="007E3A4A">
                              <w:t xml:space="preserve"> be better off with a poor man whom I loved than with a wealthy one whose money had attracted me. </w:t>
                            </w:r>
                            <w:proofErr w:type="gramStart"/>
                            <w:r w:rsidRPr="007E3A4A">
                              <w:t>So</w:t>
                            </w:r>
                            <w:proofErr w:type="gramEnd"/>
                            <w:r w:rsidRPr="007E3A4A">
                              <w:t xml:space="preserve"> I married Jim </w:t>
                            </w:r>
                            <w:proofErr w:type="spellStart"/>
                            <w:r w:rsidRPr="007E3A4A">
                              <w:t>Brown.out</w:t>
                            </w:r>
                            <w:proofErr w:type="spellEnd"/>
                            <w:r w:rsidRPr="007E3A4A">
                              <w:t xml:space="preserve"> how I wanted comfort for my father and how I had determined to stay single until a man presented himself who could give to the tired old man the things I longed for him. Jim was as poor as we </w:t>
                            </w:r>
                            <w:proofErr w:type="gramStart"/>
                            <w:r w:rsidRPr="007E3A4A">
                              <w:t>were, and</w:t>
                            </w:r>
                            <w:proofErr w:type="gramEnd"/>
                            <w:r w:rsidRPr="007E3A4A">
                              <w:t xml:space="preserve"> had no better chance in life. I struggled hard with myself in those days. I loved Jim, but he was poor. Finally, I decided that </w:t>
                            </w:r>
                            <w:proofErr w:type="gramStart"/>
                            <w:r w:rsidRPr="007E3A4A">
                              <w:t>I'd</w:t>
                            </w:r>
                            <w:proofErr w:type="gramEnd"/>
                            <w:r w:rsidRPr="007E3A4A">
                              <w:t xml:space="preserve"> be better off with a poor man whom I loved than with a wealthy one whose money had attracted me. </w:t>
                            </w:r>
                            <w:proofErr w:type="gramStart"/>
                            <w:r w:rsidRPr="007E3A4A">
                              <w:t>So</w:t>
                            </w:r>
                            <w:proofErr w:type="gramEnd"/>
                            <w:r w:rsidRPr="007E3A4A">
                              <w:t xml:space="preserve"> I married Jim Brown.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041B9F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18" o:spid="_x0000_s1029" type="#_x0000_t63" style="position:absolute;left:0;text-align:left;margin-left:-48pt;margin-top:237.35pt;width:250.5pt;height:14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" adj="6300,24300" fillcolor="white [3212]" strokecolor="black [3213]" strokeweight="1pt">
                <v:textbox>
                  <w:txbxContent>
                    <w:p w14:paraId="765DCDF9" w14:textId="6C01B2EE" w:rsidR="00DE3AC7" w:rsidRDefault="007E3A4A" w:rsidP="007E3A4A">
                      <w:r w:rsidRPr="00210F86">
                        <w:rPr>
                          <w:rFonts w:ascii="Monotype Corsiva" w:hAnsi="Monotype Corsiva" w:cs="Arial"/>
                          <w:color w:val="202122"/>
                          <w:sz w:val="28"/>
                          <w:szCs w:val="28"/>
                          <w:shd w:val="clear" w:color="auto" w:fill="FFFFFF"/>
                        </w:rPr>
                        <w:t>I loved Jim, but he was poor. Finally, I</w:t>
                      </w:r>
                      <w:r w:rsidRPr="00210F86">
                        <w:rPr>
                          <w:rFonts w:ascii="Monotype Corsiva" w:hAnsi="Monotype Corsiva" w:cs="Arial"/>
                          <w:color w:val="202122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r w:rsidRPr="00210F86">
                        <w:rPr>
                          <w:rFonts w:ascii="Monotype Corsiva" w:hAnsi="Monotype Corsiva" w:cs="Arial"/>
                          <w:color w:val="202122"/>
                          <w:sz w:val="28"/>
                          <w:szCs w:val="28"/>
                          <w:shd w:val="clear" w:color="auto" w:fill="FFFFFF"/>
                        </w:rPr>
                        <w:t xml:space="preserve">decided that </w:t>
                      </w:r>
                      <w:proofErr w:type="gramStart"/>
                      <w:r w:rsidRPr="00210F86">
                        <w:rPr>
                          <w:rFonts w:ascii="Monotype Corsiva" w:hAnsi="Monotype Corsiva" w:cs="Arial"/>
                          <w:color w:val="202122"/>
                          <w:sz w:val="28"/>
                          <w:szCs w:val="28"/>
                          <w:shd w:val="clear" w:color="auto" w:fill="FFFFFF"/>
                        </w:rPr>
                        <w:t>I'd</w:t>
                      </w:r>
                      <w:proofErr w:type="gramEnd"/>
                      <w:r w:rsidRPr="00210F86">
                        <w:rPr>
                          <w:rFonts w:ascii="Monotype Corsiva" w:hAnsi="Monotype Corsiva" w:cs="Arial"/>
                          <w:color w:val="202122"/>
                          <w:sz w:val="28"/>
                          <w:szCs w:val="28"/>
                          <w:shd w:val="clear" w:color="auto" w:fill="FFFFFF"/>
                        </w:rPr>
                        <w:t xml:space="preserve"> be better off with a poor man whom I loved than with a wealthy one whose money had attracted me.</w:t>
                      </w:r>
                      <w:r w:rsidRPr="00210F86">
                        <w:rPr>
                          <w:rFonts w:ascii="Monotype Corsiva" w:hAnsi="Monotype Corsiva"/>
                        </w:rPr>
                        <w:t xml:space="preserve"> I</w:t>
                      </w:r>
                      <w:r w:rsidRPr="007E3A4A">
                        <w:t xml:space="preserve"> wanted comfort for my father and how I had determined to stay single until a man presented himself who could give to the tired old man the </w:t>
                      </w:r>
                      <w:proofErr w:type="gramStart"/>
                      <w:r w:rsidRPr="007E3A4A">
                        <w:t>things</w:t>
                      </w:r>
                      <w:proofErr w:type="gramEnd"/>
                      <w:r w:rsidRPr="007E3A4A">
                        <w:t xml:space="preserve"> I longed for him. Jim was as poor as we </w:t>
                      </w:r>
                      <w:proofErr w:type="gramStart"/>
                      <w:r w:rsidRPr="007E3A4A">
                        <w:t>were, and</w:t>
                      </w:r>
                      <w:proofErr w:type="gramEnd"/>
                      <w:r w:rsidRPr="007E3A4A">
                        <w:t xml:space="preserve"> had no better chance in life. I struggled hard with myself in those days. I loved Jim, but he was poor. Finally, I decided that </w:t>
                      </w:r>
                      <w:proofErr w:type="gramStart"/>
                      <w:r w:rsidRPr="007E3A4A">
                        <w:t>I'd</w:t>
                      </w:r>
                      <w:proofErr w:type="gramEnd"/>
                      <w:r w:rsidRPr="007E3A4A">
                        <w:t xml:space="preserve"> be better off with a poor man whom I loved than with a wealthy one whose money had attracted me. </w:t>
                      </w:r>
                      <w:proofErr w:type="gramStart"/>
                      <w:r w:rsidRPr="007E3A4A">
                        <w:t>So</w:t>
                      </w:r>
                      <w:proofErr w:type="gramEnd"/>
                      <w:r w:rsidRPr="007E3A4A">
                        <w:t xml:space="preserve"> I married Jim Brown.im Brown. I thought about how I wanted comfort for my father and how I had determined to stay single until a man presented himself who could give to the tired old man the </w:t>
                      </w:r>
                      <w:proofErr w:type="gramStart"/>
                      <w:r w:rsidRPr="007E3A4A">
                        <w:t>things</w:t>
                      </w:r>
                      <w:proofErr w:type="gramEnd"/>
                      <w:r w:rsidRPr="007E3A4A">
                        <w:t xml:space="preserve"> I longed for him. Jim was as poor as we </w:t>
                      </w:r>
                      <w:proofErr w:type="gramStart"/>
                      <w:r w:rsidRPr="007E3A4A">
                        <w:t>were, and</w:t>
                      </w:r>
                      <w:proofErr w:type="gramEnd"/>
                      <w:r w:rsidRPr="007E3A4A">
                        <w:t xml:space="preserve"> had no better chance in life. I struggled hard with myself in those days. I loved Jim, but he was poor. Finally, I decided that </w:t>
                      </w:r>
                      <w:proofErr w:type="gramStart"/>
                      <w:r w:rsidRPr="007E3A4A">
                        <w:t>I'd</w:t>
                      </w:r>
                      <w:proofErr w:type="gramEnd"/>
                      <w:r w:rsidRPr="007E3A4A">
                        <w:t xml:space="preserve"> be better off with a poor man whom I loved than with a wealthy one whose money had attracted me. </w:t>
                      </w:r>
                      <w:proofErr w:type="gramStart"/>
                      <w:r w:rsidRPr="007E3A4A">
                        <w:t>So</w:t>
                      </w:r>
                      <w:proofErr w:type="gramEnd"/>
                      <w:r w:rsidRPr="007E3A4A">
                        <w:t xml:space="preserve"> I married Jim Brown </w:t>
                      </w:r>
                      <w:proofErr w:type="spellStart"/>
                      <w:r w:rsidRPr="007E3A4A">
                        <w:t>Brown</w:t>
                      </w:r>
                      <w:proofErr w:type="spellEnd"/>
                      <w:r w:rsidRPr="007E3A4A">
                        <w:t xml:space="preserve">. I </w:t>
                      </w:r>
                      <w:proofErr w:type="spellStart"/>
                      <w:r w:rsidRPr="007E3A4A">
                        <w:t>thoughI</w:t>
                      </w:r>
                      <w:proofErr w:type="spellEnd"/>
                      <w:r w:rsidRPr="007E3A4A">
                        <w:t xml:space="preserve"> wanted a rich man, but I loved Jim Brown. I thought about how I wanted comfort for my father and how I had determined to stay single until a man presented himself who could give to the tired old man the </w:t>
                      </w:r>
                      <w:proofErr w:type="gramStart"/>
                      <w:r w:rsidRPr="007E3A4A">
                        <w:t>things</w:t>
                      </w:r>
                      <w:proofErr w:type="gramEnd"/>
                      <w:r w:rsidRPr="007E3A4A">
                        <w:t xml:space="preserve"> I longed for him. Jim was as poor as we </w:t>
                      </w:r>
                      <w:proofErr w:type="gramStart"/>
                      <w:r w:rsidRPr="007E3A4A">
                        <w:t>were, and</w:t>
                      </w:r>
                      <w:proofErr w:type="gramEnd"/>
                      <w:r w:rsidRPr="007E3A4A">
                        <w:t xml:space="preserve"> had no better chance in life. I struggled hard with myself in those days. I loved Jim, but he was poor. Finally, I decided that </w:t>
                      </w:r>
                      <w:proofErr w:type="gramStart"/>
                      <w:r w:rsidRPr="007E3A4A">
                        <w:t>I'd</w:t>
                      </w:r>
                      <w:proofErr w:type="gramEnd"/>
                      <w:r w:rsidRPr="007E3A4A">
                        <w:t xml:space="preserve"> be better off with a poor man whom I loved than with a wealthy one whose money had attracted me. </w:t>
                      </w:r>
                      <w:proofErr w:type="gramStart"/>
                      <w:r w:rsidRPr="007E3A4A">
                        <w:t>So</w:t>
                      </w:r>
                      <w:proofErr w:type="gramEnd"/>
                      <w:r w:rsidRPr="007E3A4A">
                        <w:t xml:space="preserve"> I married Jim Brown.t </w:t>
                      </w:r>
                      <w:proofErr w:type="spellStart"/>
                      <w:r w:rsidRPr="007E3A4A">
                        <w:t>abI</w:t>
                      </w:r>
                      <w:proofErr w:type="spellEnd"/>
                      <w:r w:rsidRPr="007E3A4A">
                        <w:t xml:space="preserve"> wanted a rich man, but I loved Jim Brown. I thought about how I wanted comfort for my father and how I had determined to stay single until a man presented himself who could give to the tired old man the </w:t>
                      </w:r>
                      <w:proofErr w:type="gramStart"/>
                      <w:r w:rsidRPr="007E3A4A">
                        <w:t>things</w:t>
                      </w:r>
                      <w:proofErr w:type="gramEnd"/>
                      <w:r w:rsidRPr="007E3A4A">
                        <w:t xml:space="preserve"> I longed for him. Jim was as poor as we </w:t>
                      </w:r>
                      <w:proofErr w:type="gramStart"/>
                      <w:r w:rsidRPr="007E3A4A">
                        <w:t>were, and</w:t>
                      </w:r>
                      <w:proofErr w:type="gramEnd"/>
                      <w:r w:rsidRPr="007E3A4A">
                        <w:t xml:space="preserve"> had no better chance in life. I struggled hard with myself in those days. I loved Jim, but he was poor. Finally, I decided that </w:t>
                      </w:r>
                      <w:proofErr w:type="gramStart"/>
                      <w:r w:rsidRPr="007E3A4A">
                        <w:t>I'd</w:t>
                      </w:r>
                      <w:proofErr w:type="gramEnd"/>
                      <w:r w:rsidRPr="007E3A4A">
                        <w:t xml:space="preserve"> be better off with a poor man whom I loved than with a wealthy one whose money had attracted me. </w:t>
                      </w:r>
                      <w:proofErr w:type="gramStart"/>
                      <w:r w:rsidRPr="007E3A4A">
                        <w:t>So</w:t>
                      </w:r>
                      <w:proofErr w:type="gramEnd"/>
                      <w:r w:rsidRPr="007E3A4A">
                        <w:t xml:space="preserve"> I married Jim </w:t>
                      </w:r>
                      <w:proofErr w:type="spellStart"/>
                      <w:r w:rsidRPr="007E3A4A">
                        <w:t>Brown.out</w:t>
                      </w:r>
                      <w:proofErr w:type="spellEnd"/>
                      <w:r w:rsidRPr="007E3A4A">
                        <w:t xml:space="preserve"> how I wanted comfort for my father and how I had determined to stay single until a man presented himself who could give to the tired old man the things I longed for him. Jim was as poor as we </w:t>
                      </w:r>
                      <w:proofErr w:type="gramStart"/>
                      <w:r w:rsidRPr="007E3A4A">
                        <w:t>were, and</w:t>
                      </w:r>
                      <w:proofErr w:type="gramEnd"/>
                      <w:r w:rsidRPr="007E3A4A">
                        <w:t xml:space="preserve"> had no better chance in life. I struggled hard with myself in those days. I loved Jim, but he was poor. Finally, I decided that </w:t>
                      </w:r>
                      <w:proofErr w:type="gramStart"/>
                      <w:r w:rsidRPr="007E3A4A">
                        <w:t>I'd</w:t>
                      </w:r>
                      <w:proofErr w:type="gramEnd"/>
                      <w:r w:rsidRPr="007E3A4A">
                        <w:t xml:space="preserve"> be better off with a poor man whom I loved than with a wealthy one whose money had attracted me. </w:t>
                      </w:r>
                      <w:proofErr w:type="gramStart"/>
                      <w:r w:rsidRPr="007E3A4A">
                        <w:t>So</w:t>
                      </w:r>
                      <w:proofErr w:type="gramEnd"/>
                      <w:r w:rsidRPr="007E3A4A">
                        <w:t xml:space="preserve"> I married Jim Brown.</w:t>
                      </w:r>
                    </w:p>
                  </w:txbxContent>
                </v:textbox>
              </v:shape>
            </w:pict>
          </mc:Fallback>
        </mc:AlternateContent>
      </w:r>
      <w:r w:rsidR="00C92374">
        <w:rPr>
          <w:rFonts w:ascii="Algerian" w:hAnsi="Algerian"/>
          <w:sz w:val="36"/>
          <w:szCs w:val="36"/>
        </w:rPr>
        <w:t xml:space="preserve">                </w:t>
      </w:r>
      <w:r w:rsidR="00C92374">
        <w:rPr>
          <w:rFonts w:ascii="Algerian" w:hAnsi="Algerian"/>
          <w:noProof/>
          <w:sz w:val="36"/>
          <w:szCs w:val="36"/>
        </w:rPr>
        <w:drawing>
          <wp:inline distT="0" distB="0" distL="0" distR="0" wp14:anchorId="1A25EA96" wp14:editId="0D4B8F1A">
            <wp:extent cx="1924050" cy="242887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rcRect l="682" t="1" r="30454" b="14618"/>
                    <a:stretch/>
                  </pic:blipFill>
                  <pic:spPr bwMode="auto">
                    <a:xfrm>
                      <a:off x="0" y="0"/>
                      <a:ext cx="1924050" cy="2428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D1689" w:rsidRPr="007E3A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lgerian">
    <w:altName w:val="Algerian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74F"/>
    <w:rsid w:val="00081359"/>
    <w:rsid w:val="000846F7"/>
    <w:rsid w:val="00210F86"/>
    <w:rsid w:val="0049246C"/>
    <w:rsid w:val="0052074F"/>
    <w:rsid w:val="00522845"/>
    <w:rsid w:val="0055280D"/>
    <w:rsid w:val="006A2F59"/>
    <w:rsid w:val="006C4BC7"/>
    <w:rsid w:val="007E3A4A"/>
    <w:rsid w:val="00816A95"/>
    <w:rsid w:val="00822CDC"/>
    <w:rsid w:val="00835965"/>
    <w:rsid w:val="009344DE"/>
    <w:rsid w:val="009B67B2"/>
    <w:rsid w:val="009D1689"/>
    <w:rsid w:val="00B817C2"/>
    <w:rsid w:val="00C82534"/>
    <w:rsid w:val="00C92374"/>
    <w:rsid w:val="00D83467"/>
    <w:rsid w:val="00DE3AC7"/>
    <w:rsid w:val="00F53C81"/>
    <w:rsid w:val="00FC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silver"/>
    </o:shapedefaults>
    <o:shapelayout v:ext="edit">
      <o:idmap v:ext="edit" data="1"/>
    </o:shapelayout>
  </w:shapeDefaults>
  <w:decimalSymbol w:val="."/>
  <w:listSeparator w:val=","/>
  <w14:docId w14:val="1F7DA69B"/>
  <w15:chartTrackingRefBased/>
  <w15:docId w15:val="{FB6DA09B-42B7-4AA9-BF12-DEBE632D0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67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67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Naufrage_du_Titanic" TargetMode="Externa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dpekPaut0Cg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s://youtu.be/dpekPaut0C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20C238D1B11640BBB7C034584238F8" ma:contentTypeVersion="11" ma:contentTypeDescription="Create a new document." ma:contentTypeScope="" ma:versionID="9ab06dfb22c7a6f3cef407efed7b5a91">
  <xsd:schema xmlns:xsd="http://www.w3.org/2001/XMLSchema" xmlns:xs="http://www.w3.org/2001/XMLSchema" xmlns:p="http://schemas.microsoft.com/office/2006/metadata/properties" xmlns:ns2="5c6ca1b8-7e97-4041-b206-856a5475fb6e" targetNamespace="http://schemas.microsoft.com/office/2006/metadata/properties" ma:root="true" ma:fieldsID="6e69b489ace9b69f9a0511b110c90fa9" ns2:_="">
    <xsd:import namespace="5c6ca1b8-7e97-4041-b206-856a5475fb6e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6ca1b8-7e97-4041-b206-856a5475fb6e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5c6ca1b8-7e97-4041-b206-856a5475fb6e">da74e5da-6c37-4289-9530-4bcaffc60ec4</ReferenceId>
  </documentManagement>
</p:properties>
</file>

<file path=customXml/itemProps1.xml><?xml version="1.0" encoding="utf-8"?>
<ds:datastoreItem xmlns:ds="http://schemas.openxmlformats.org/officeDocument/2006/customXml" ds:itemID="{F34BFD66-3E89-4B35-9106-D065C8D029C7}"/>
</file>

<file path=customXml/itemProps2.xml><?xml version="1.0" encoding="utf-8"?>
<ds:datastoreItem xmlns:ds="http://schemas.openxmlformats.org/officeDocument/2006/customXml" ds:itemID="{E59B21BE-B3B1-4ABF-8B76-F4D840D42247}"/>
</file>

<file path=customXml/itemProps3.xml><?xml version="1.0" encoding="utf-8"?>
<ds:datastoreItem xmlns:ds="http://schemas.openxmlformats.org/officeDocument/2006/customXml" ds:itemID="{1EBC8BCB-7D56-4703-870F-E01D9E555F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McCaffery</dc:creator>
  <cp:keywords/>
  <dc:description/>
  <cp:lastModifiedBy>Molly McCaffery</cp:lastModifiedBy>
  <cp:revision>6</cp:revision>
  <dcterms:created xsi:type="dcterms:W3CDTF">2020-05-05T12:16:00Z</dcterms:created>
  <dcterms:modified xsi:type="dcterms:W3CDTF">2020-05-06T12:48:00Z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0x0101002420C238D1B11640BBB7C034584238F8</vt:lpwstr>
  </property>
</Properties>
</file>